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40" w:rsidRPr="003F0357" w:rsidRDefault="00167ACE" w:rsidP="00AD1540">
      <w:pPr>
        <w:outlineLvl w:val="0"/>
        <w:rPr>
          <w:sz w:val="22"/>
          <w:szCs w:val="22"/>
        </w:rPr>
      </w:pPr>
      <w:bookmarkStart w:id="0" w:name="_GoBack"/>
      <w:bookmarkEnd w:id="0"/>
    </w:p>
    <w:p w:rsidR="00AD1540" w:rsidRPr="003F0357" w:rsidRDefault="00C81F86" w:rsidP="00AD1540">
      <w:pPr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 w:rsidR="00B23031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</w:p>
    <w:p w:rsidR="00AD1540" w:rsidRPr="003F0357" w:rsidRDefault="00C81F86" w:rsidP="00AD1540">
      <w:pPr>
        <w:outlineLvl w:val="0"/>
        <w:rPr>
          <w:sz w:val="22"/>
          <w:szCs w:val="22"/>
        </w:rPr>
      </w:pPr>
      <w:r>
        <w:rPr>
          <w:sz w:val="22"/>
          <w:szCs w:val="22"/>
          <w:lang w:val="sr-Cyrl-CS"/>
        </w:rPr>
        <w:t>NARODNA</w:t>
      </w:r>
      <w:r w:rsidR="00B23031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AD1540" w:rsidRPr="003F0357" w:rsidRDefault="00C81F86" w:rsidP="00AD1540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 w:rsidR="00B23031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B23031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obrazovanje</w:t>
      </w:r>
      <w:r w:rsidR="00B23031" w:rsidRPr="003F0357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B23031" w:rsidRPr="003F0357">
        <w:rPr>
          <w:sz w:val="22"/>
          <w:szCs w:val="22"/>
        </w:rPr>
        <w:t xml:space="preserve">, </w:t>
      </w:r>
    </w:p>
    <w:p w:rsidR="00AD1540" w:rsidRPr="003F0357" w:rsidRDefault="00C81F86" w:rsidP="00AD1540">
      <w:pPr>
        <w:rPr>
          <w:sz w:val="22"/>
          <w:szCs w:val="22"/>
        </w:rPr>
      </w:pPr>
      <w:r>
        <w:rPr>
          <w:sz w:val="22"/>
          <w:szCs w:val="22"/>
        </w:rPr>
        <w:t>tehnološki</w:t>
      </w:r>
      <w:r w:rsidR="00B23031" w:rsidRPr="003F0357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B23031" w:rsidRPr="003F035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B23031" w:rsidRPr="003F0357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B23031" w:rsidRPr="003F0357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</w:p>
    <w:p w:rsidR="00AD1540" w:rsidRPr="003F0357" w:rsidRDefault="00B23031" w:rsidP="00AD1540">
      <w:pPr>
        <w:rPr>
          <w:sz w:val="22"/>
          <w:szCs w:val="22"/>
        </w:rPr>
      </w:pPr>
      <w:r w:rsidRPr="003F0357">
        <w:rPr>
          <w:sz w:val="22"/>
          <w:szCs w:val="22"/>
        </w:rPr>
        <w:t>14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Broj</w:t>
      </w:r>
      <w:r w:rsidRPr="003F0357">
        <w:rPr>
          <w:sz w:val="22"/>
          <w:szCs w:val="22"/>
        </w:rPr>
        <w:t xml:space="preserve">: </w:t>
      </w:r>
      <w:r w:rsidR="003E0159" w:rsidRPr="003E0159">
        <w:rPr>
          <w:sz w:val="22"/>
          <w:szCs w:val="22"/>
        </w:rPr>
        <w:t>06-2/214-18</w:t>
      </w:r>
    </w:p>
    <w:p w:rsidR="00AD1540" w:rsidRPr="003F0357" w:rsidRDefault="003E0159" w:rsidP="00623E44">
      <w:pPr>
        <w:tabs>
          <w:tab w:val="clear" w:pos="144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2</w:t>
      </w:r>
      <w:r w:rsidR="00B23031" w:rsidRPr="003F0357">
        <w:rPr>
          <w:sz w:val="22"/>
          <w:szCs w:val="22"/>
        </w:rPr>
        <w:t xml:space="preserve">. </w:t>
      </w:r>
      <w:r w:rsidR="00C81F86">
        <w:rPr>
          <w:sz w:val="22"/>
          <w:szCs w:val="22"/>
          <w:lang w:val="sr-Cyrl-RS"/>
        </w:rPr>
        <w:t>oktobar</w:t>
      </w:r>
      <w:r w:rsidR="00052711">
        <w:rPr>
          <w:sz w:val="22"/>
          <w:szCs w:val="22"/>
          <w:lang w:val="sr-Cyrl-RS"/>
        </w:rPr>
        <w:t xml:space="preserve"> </w:t>
      </w:r>
      <w:r w:rsidR="00B23031" w:rsidRPr="003F0357">
        <w:rPr>
          <w:sz w:val="22"/>
          <w:szCs w:val="22"/>
          <w:lang w:val="sr-Cyrl-CS"/>
        </w:rPr>
        <w:t>20</w:t>
      </w:r>
      <w:r w:rsidR="00B23031" w:rsidRPr="003F0357">
        <w:rPr>
          <w:sz w:val="22"/>
          <w:szCs w:val="22"/>
        </w:rPr>
        <w:t>18</w:t>
      </w:r>
      <w:r w:rsidR="00B23031" w:rsidRPr="003F0357">
        <w:rPr>
          <w:sz w:val="22"/>
          <w:szCs w:val="22"/>
          <w:lang w:val="sr-Cyrl-CS"/>
        </w:rPr>
        <w:t xml:space="preserve">. </w:t>
      </w:r>
      <w:r w:rsidR="00C81F86">
        <w:rPr>
          <w:sz w:val="22"/>
          <w:szCs w:val="22"/>
          <w:lang w:val="sr-Cyrl-CS"/>
        </w:rPr>
        <w:t>godine</w:t>
      </w:r>
    </w:p>
    <w:p w:rsidR="00AD1540" w:rsidRPr="003F0357" w:rsidRDefault="00C81F86" w:rsidP="00AD154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B23031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B23031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B23031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B23031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B23031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B23031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AD1540" w:rsidRPr="003F0357" w:rsidRDefault="00B23031" w:rsidP="00AD1540">
      <w:pPr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ru-RU"/>
        </w:rPr>
        <w:tab/>
        <w:t xml:space="preserve">                                          </w:t>
      </w:r>
    </w:p>
    <w:p w:rsidR="00AD1540" w:rsidRPr="003F0357" w:rsidRDefault="00C81F86" w:rsidP="00AD1540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ZAPISNIK</w:t>
      </w:r>
    </w:p>
    <w:p w:rsidR="00AD1540" w:rsidRPr="003F0357" w:rsidRDefault="003E0159" w:rsidP="00AD1540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28</w:t>
      </w:r>
      <w:r w:rsidR="00B23031" w:rsidRPr="003F0357">
        <w:rPr>
          <w:sz w:val="22"/>
          <w:szCs w:val="22"/>
          <w:lang w:val="ru-RU"/>
        </w:rPr>
        <w:t xml:space="preserve">. </w:t>
      </w:r>
      <w:r w:rsidR="00C81F86">
        <w:rPr>
          <w:sz w:val="22"/>
          <w:szCs w:val="22"/>
          <w:lang w:val="ru-RU"/>
        </w:rPr>
        <w:t>SEDNICE</w:t>
      </w:r>
      <w:r w:rsidR="00B23031" w:rsidRPr="003F0357">
        <w:rPr>
          <w:sz w:val="22"/>
          <w:szCs w:val="22"/>
          <w:lang w:val="ru-RU"/>
        </w:rPr>
        <w:t xml:space="preserve"> </w:t>
      </w:r>
      <w:r w:rsidR="00C81F86">
        <w:rPr>
          <w:sz w:val="22"/>
          <w:szCs w:val="22"/>
          <w:lang w:val="ru-RU"/>
        </w:rPr>
        <w:t>ODBORA</w:t>
      </w:r>
      <w:r w:rsidR="00B23031" w:rsidRPr="003F0357">
        <w:rPr>
          <w:sz w:val="22"/>
          <w:szCs w:val="22"/>
          <w:lang w:val="ru-RU"/>
        </w:rPr>
        <w:t xml:space="preserve"> </w:t>
      </w:r>
      <w:r w:rsidR="00C81F86">
        <w:rPr>
          <w:sz w:val="22"/>
          <w:szCs w:val="22"/>
          <w:lang w:val="ru-RU"/>
        </w:rPr>
        <w:t>ZA</w:t>
      </w:r>
      <w:r w:rsidR="00B23031" w:rsidRPr="003F0357">
        <w:rPr>
          <w:sz w:val="22"/>
          <w:szCs w:val="22"/>
          <w:lang w:val="ru-RU"/>
        </w:rPr>
        <w:t xml:space="preserve"> </w:t>
      </w:r>
      <w:r w:rsidR="00C81F86">
        <w:rPr>
          <w:sz w:val="22"/>
          <w:szCs w:val="22"/>
          <w:lang w:val="ru-RU"/>
        </w:rPr>
        <w:t>OBRAZOVANjE</w:t>
      </w:r>
      <w:r w:rsidR="00B23031" w:rsidRPr="003F0357">
        <w:rPr>
          <w:sz w:val="22"/>
          <w:szCs w:val="22"/>
          <w:lang w:val="ru-RU"/>
        </w:rPr>
        <w:t xml:space="preserve">, </w:t>
      </w:r>
      <w:r w:rsidR="00C81F86">
        <w:rPr>
          <w:sz w:val="22"/>
          <w:szCs w:val="22"/>
          <w:lang w:val="ru-RU"/>
        </w:rPr>
        <w:t>NAUKU</w:t>
      </w:r>
      <w:r w:rsidR="00B23031" w:rsidRPr="003F0357">
        <w:rPr>
          <w:sz w:val="22"/>
          <w:szCs w:val="22"/>
          <w:lang w:val="ru-RU"/>
        </w:rPr>
        <w:t>,</w:t>
      </w:r>
    </w:p>
    <w:p w:rsidR="00AD1540" w:rsidRPr="003F0357" w:rsidRDefault="00C81F86" w:rsidP="00AD1540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TEHNOLOŠKI</w:t>
      </w:r>
      <w:r w:rsidR="00B23031" w:rsidRPr="003F035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B23031" w:rsidRPr="003F035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B23031" w:rsidRPr="003F035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INFORMATIČKO</w:t>
      </w:r>
      <w:r w:rsidR="00B23031" w:rsidRPr="003F035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DRUŠTVO</w:t>
      </w:r>
      <w:r w:rsidR="00B23031" w:rsidRPr="003F0357">
        <w:rPr>
          <w:sz w:val="22"/>
          <w:szCs w:val="22"/>
          <w:lang w:val="ru-RU"/>
        </w:rPr>
        <w:t>,</w:t>
      </w:r>
    </w:p>
    <w:p w:rsidR="00AD1540" w:rsidRPr="003F0357" w:rsidRDefault="00C81F86" w:rsidP="00AD1540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ODRŽANE</w:t>
      </w:r>
      <w:r w:rsidR="00B23031" w:rsidRPr="003F0357">
        <w:rPr>
          <w:sz w:val="22"/>
          <w:szCs w:val="22"/>
          <w:lang w:val="ru-RU"/>
        </w:rPr>
        <w:t xml:space="preserve"> </w:t>
      </w:r>
      <w:r w:rsidR="003E0159">
        <w:rPr>
          <w:sz w:val="22"/>
          <w:szCs w:val="22"/>
          <w:lang w:val="ru-RU"/>
        </w:rPr>
        <w:t>25</w:t>
      </w:r>
      <w:r w:rsidR="00B23031" w:rsidRPr="003F0357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SEPTEMBRA</w:t>
      </w:r>
      <w:r w:rsidR="00B23031" w:rsidRPr="003F0357">
        <w:rPr>
          <w:sz w:val="22"/>
          <w:szCs w:val="22"/>
          <w:lang w:val="ru-RU"/>
        </w:rPr>
        <w:t xml:space="preserve"> 2018</w:t>
      </w:r>
      <w:r w:rsidR="00B23031" w:rsidRPr="003F0357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AD1540" w:rsidRPr="003F0357" w:rsidRDefault="00167ACE" w:rsidP="00AD1540">
      <w:pPr>
        <w:rPr>
          <w:sz w:val="22"/>
          <w:szCs w:val="22"/>
          <w:lang w:val="sr-Cyrl-CS"/>
        </w:rPr>
      </w:pPr>
    </w:p>
    <w:p w:rsidR="00AD1540" w:rsidRPr="003F0357" w:rsidRDefault="00167ACE" w:rsidP="00440BE9">
      <w:pPr>
        <w:tabs>
          <w:tab w:val="clear" w:pos="1440"/>
        </w:tabs>
        <w:rPr>
          <w:sz w:val="22"/>
          <w:szCs w:val="22"/>
          <w:lang w:val="sr-Cyrl-CS"/>
        </w:rPr>
      </w:pPr>
    </w:p>
    <w:p w:rsidR="00AD1540" w:rsidRPr="003F0357" w:rsidRDefault="00B23031" w:rsidP="00440BE9">
      <w:pPr>
        <w:tabs>
          <w:tab w:val="clear" w:pos="1440"/>
        </w:tabs>
        <w:ind w:right="-80"/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 xml:space="preserve">            </w:t>
      </w:r>
      <w:r w:rsidR="00C81F86">
        <w:rPr>
          <w:sz w:val="22"/>
          <w:szCs w:val="22"/>
          <w:lang w:val="ru-RU"/>
        </w:rPr>
        <w:t>Sednica</w:t>
      </w:r>
      <w:r w:rsidRPr="003F0357">
        <w:rPr>
          <w:sz w:val="22"/>
          <w:szCs w:val="22"/>
          <w:lang w:val="ru-RU"/>
        </w:rPr>
        <w:t xml:space="preserve"> </w:t>
      </w:r>
      <w:r w:rsidR="00C81F86">
        <w:rPr>
          <w:sz w:val="22"/>
          <w:szCs w:val="22"/>
          <w:lang w:val="ru-RU"/>
        </w:rPr>
        <w:t>je</w:t>
      </w:r>
      <w:r w:rsidRPr="003F0357">
        <w:rPr>
          <w:sz w:val="22"/>
          <w:szCs w:val="22"/>
          <w:lang w:val="ru-RU"/>
        </w:rPr>
        <w:t xml:space="preserve"> </w:t>
      </w:r>
      <w:r w:rsidR="00C81F86">
        <w:rPr>
          <w:sz w:val="22"/>
          <w:szCs w:val="22"/>
          <w:lang w:val="ru-RU"/>
        </w:rPr>
        <w:t>počela</w:t>
      </w:r>
      <w:r w:rsidRPr="003F0357">
        <w:rPr>
          <w:sz w:val="22"/>
          <w:szCs w:val="22"/>
          <w:lang w:val="ru-RU"/>
        </w:rPr>
        <w:t xml:space="preserve"> </w:t>
      </w:r>
      <w:r w:rsidR="00C81F86">
        <w:rPr>
          <w:sz w:val="22"/>
          <w:szCs w:val="22"/>
          <w:lang w:val="ru-RU"/>
        </w:rPr>
        <w:t>u</w:t>
      </w:r>
      <w:r w:rsidRPr="003F0357">
        <w:rPr>
          <w:sz w:val="22"/>
          <w:szCs w:val="22"/>
          <w:lang w:val="ru-RU"/>
        </w:rPr>
        <w:t xml:space="preserve"> </w:t>
      </w:r>
      <w:r w:rsidR="00052711">
        <w:rPr>
          <w:sz w:val="22"/>
          <w:szCs w:val="22"/>
          <w:lang w:val="sr-Cyrl-RS"/>
        </w:rPr>
        <w:t>1</w:t>
      </w:r>
      <w:r w:rsidR="003E0159">
        <w:rPr>
          <w:sz w:val="22"/>
          <w:szCs w:val="22"/>
          <w:lang w:val="sr-Cyrl-RS"/>
        </w:rPr>
        <w:t>3</w:t>
      </w:r>
      <w:r w:rsidRPr="003F0357">
        <w:rPr>
          <w:sz w:val="22"/>
          <w:szCs w:val="22"/>
          <w:lang w:val="ru-RU"/>
        </w:rPr>
        <w:t xml:space="preserve">,00 </w:t>
      </w:r>
      <w:r w:rsidR="00C81F86">
        <w:rPr>
          <w:sz w:val="22"/>
          <w:szCs w:val="22"/>
          <w:lang w:val="ru-RU"/>
        </w:rPr>
        <w:t>časova</w:t>
      </w:r>
      <w:r w:rsidRPr="003F0357">
        <w:rPr>
          <w:sz w:val="22"/>
          <w:szCs w:val="22"/>
          <w:lang w:val="ru-RU"/>
        </w:rPr>
        <w:t xml:space="preserve">. </w:t>
      </w:r>
    </w:p>
    <w:p w:rsidR="00AD1540" w:rsidRPr="003F0357" w:rsidRDefault="00B23031" w:rsidP="00440BE9">
      <w:pPr>
        <w:tabs>
          <w:tab w:val="clear" w:pos="1440"/>
        </w:tabs>
        <w:ind w:right="-80"/>
        <w:rPr>
          <w:sz w:val="22"/>
          <w:szCs w:val="22"/>
        </w:rPr>
      </w:pPr>
      <w:r w:rsidRPr="003F0357">
        <w:rPr>
          <w:sz w:val="22"/>
          <w:szCs w:val="22"/>
          <w:lang w:val="ru-RU"/>
        </w:rPr>
        <w:t xml:space="preserve">  </w:t>
      </w:r>
    </w:p>
    <w:p w:rsidR="00AD1540" w:rsidRPr="003F0357" w:rsidRDefault="00B23031" w:rsidP="00440BE9">
      <w:pPr>
        <w:tabs>
          <w:tab w:val="clear" w:pos="1440"/>
        </w:tabs>
        <w:ind w:right="-80"/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ru-RU"/>
        </w:rPr>
        <w:t xml:space="preserve">            </w:t>
      </w:r>
      <w:r w:rsidR="00C81F86">
        <w:rPr>
          <w:sz w:val="22"/>
          <w:szCs w:val="22"/>
          <w:lang w:val="ru-RU"/>
        </w:rPr>
        <w:t>Sednicom</w:t>
      </w:r>
      <w:r w:rsidRPr="003F0357">
        <w:rPr>
          <w:sz w:val="22"/>
          <w:szCs w:val="22"/>
          <w:lang w:val="ru-RU"/>
        </w:rPr>
        <w:t xml:space="preserve"> </w:t>
      </w:r>
      <w:r w:rsidR="00C81F86">
        <w:rPr>
          <w:sz w:val="22"/>
          <w:szCs w:val="22"/>
          <w:lang w:val="ru-RU"/>
        </w:rPr>
        <w:t>je</w:t>
      </w:r>
      <w:r w:rsidRPr="003F0357">
        <w:rPr>
          <w:sz w:val="22"/>
          <w:szCs w:val="22"/>
          <w:lang w:val="ru-RU"/>
        </w:rPr>
        <w:t xml:space="preserve"> </w:t>
      </w:r>
      <w:r w:rsidR="00C81F86">
        <w:rPr>
          <w:sz w:val="22"/>
          <w:szCs w:val="22"/>
          <w:lang w:val="ru-RU"/>
        </w:rPr>
        <w:t>predsedavao</w:t>
      </w:r>
      <w:r w:rsidRPr="003F0357">
        <w:rPr>
          <w:sz w:val="22"/>
          <w:szCs w:val="22"/>
          <w:lang w:val="ru-RU"/>
        </w:rPr>
        <w:t xml:space="preserve"> </w:t>
      </w:r>
      <w:r w:rsidR="00C81F86">
        <w:rPr>
          <w:sz w:val="22"/>
          <w:szCs w:val="22"/>
          <w:lang w:val="sr-Cyrl-RS"/>
        </w:rPr>
        <w:t>Muamer</w:t>
      </w:r>
      <w:r w:rsidR="00C86A58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Zukorlić</w:t>
      </w:r>
      <w:r w:rsidR="00C86A58">
        <w:rPr>
          <w:sz w:val="22"/>
          <w:szCs w:val="22"/>
          <w:lang w:val="sr-Cyrl-RS"/>
        </w:rPr>
        <w:t>,</w:t>
      </w:r>
      <w:r w:rsidRPr="003F0357">
        <w:rPr>
          <w:sz w:val="22"/>
          <w:szCs w:val="22"/>
        </w:rPr>
        <w:t xml:space="preserve"> </w:t>
      </w:r>
      <w:r w:rsidR="00C81F86">
        <w:rPr>
          <w:sz w:val="22"/>
          <w:szCs w:val="22"/>
          <w:lang w:val="sr-Cyrl-CS"/>
        </w:rPr>
        <w:t>predsednika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Odbora</w:t>
      </w:r>
      <w:r w:rsidRPr="003F0357">
        <w:rPr>
          <w:sz w:val="22"/>
          <w:szCs w:val="22"/>
          <w:lang w:val="sr-Cyrl-CS"/>
        </w:rPr>
        <w:t>.</w:t>
      </w:r>
    </w:p>
    <w:p w:rsidR="00AD1540" w:rsidRPr="003F0357" w:rsidRDefault="00167ACE" w:rsidP="00440BE9">
      <w:pPr>
        <w:tabs>
          <w:tab w:val="clear" w:pos="1440"/>
        </w:tabs>
        <w:ind w:right="-80"/>
        <w:rPr>
          <w:sz w:val="22"/>
          <w:szCs w:val="22"/>
          <w:lang w:val="ru-RU"/>
        </w:rPr>
      </w:pPr>
    </w:p>
    <w:p w:rsidR="00AD1540" w:rsidRPr="003F0357" w:rsidRDefault="00B23031" w:rsidP="00440BE9">
      <w:pPr>
        <w:tabs>
          <w:tab w:val="clear" w:pos="1440"/>
        </w:tabs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 xml:space="preserve">            </w:t>
      </w:r>
      <w:r w:rsidR="00C81F86">
        <w:rPr>
          <w:sz w:val="22"/>
          <w:szCs w:val="22"/>
          <w:lang w:val="sr-Cyrl-CS"/>
        </w:rPr>
        <w:t>Sednici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su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prisustvovali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članovi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Odbora</w:t>
      </w:r>
      <w:r w:rsidRPr="003F0357">
        <w:rPr>
          <w:sz w:val="22"/>
          <w:szCs w:val="22"/>
          <w:lang w:val="sr-Cyrl-CS"/>
        </w:rPr>
        <w:t>:</w:t>
      </w:r>
      <w:r w:rsidRPr="003F0357">
        <w:rPr>
          <w:sz w:val="22"/>
          <w:szCs w:val="22"/>
        </w:rPr>
        <w:t xml:space="preserve"> </w:t>
      </w:r>
      <w:r w:rsidR="00C81F86">
        <w:rPr>
          <w:sz w:val="22"/>
          <w:szCs w:val="22"/>
        </w:rPr>
        <w:t>Marko</w:t>
      </w:r>
      <w:r>
        <w:rPr>
          <w:sz w:val="22"/>
          <w:szCs w:val="22"/>
        </w:rPr>
        <w:t xml:space="preserve"> </w:t>
      </w:r>
      <w:r w:rsidR="00C81F86">
        <w:rPr>
          <w:sz w:val="22"/>
          <w:szCs w:val="22"/>
        </w:rPr>
        <w:t>Atlagić</w:t>
      </w:r>
      <w:r>
        <w:rPr>
          <w:sz w:val="22"/>
          <w:szCs w:val="22"/>
        </w:rPr>
        <w:t>,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</w:rPr>
        <w:t>Milena</w:t>
      </w:r>
      <w:r w:rsidRPr="003F0357">
        <w:rPr>
          <w:sz w:val="22"/>
          <w:szCs w:val="22"/>
        </w:rPr>
        <w:t xml:space="preserve"> </w:t>
      </w:r>
      <w:r w:rsidR="00C81F86">
        <w:rPr>
          <w:sz w:val="22"/>
          <w:szCs w:val="22"/>
        </w:rPr>
        <w:t>Bićanin</w:t>
      </w:r>
      <w:r w:rsidRPr="003F0357">
        <w:rPr>
          <w:sz w:val="22"/>
          <w:szCs w:val="22"/>
        </w:rPr>
        <w:t>,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Ljibuška</w:t>
      </w:r>
      <w:r w:rsidR="00C86A58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Lakatoš</w:t>
      </w:r>
      <w:r w:rsidR="00C86A58">
        <w:rPr>
          <w:sz w:val="22"/>
          <w:szCs w:val="22"/>
          <w:lang w:val="sr-Cyrl-CS"/>
        </w:rPr>
        <w:t xml:space="preserve"> (</w:t>
      </w:r>
      <w:r w:rsidR="00C81F86">
        <w:rPr>
          <w:sz w:val="22"/>
          <w:szCs w:val="22"/>
          <w:lang w:val="sr-Cyrl-CS"/>
        </w:rPr>
        <w:t>zamenik</w:t>
      </w:r>
      <w:r w:rsidR="00C86A58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Vladimira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Orlića</w:t>
      </w:r>
      <w:r w:rsidR="00C86A58">
        <w:rPr>
          <w:sz w:val="22"/>
          <w:szCs w:val="22"/>
          <w:lang w:val="sr-Cyrl-CS"/>
        </w:rPr>
        <w:t>)</w:t>
      </w:r>
      <w:r w:rsidRPr="003F0357">
        <w:rPr>
          <w:sz w:val="22"/>
          <w:szCs w:val="22"/>
          <w:lang w:val="sr-Cyrl-CS"/>
        </w:rPr>
        <w:t>,</w:t>
      </w:r>
      <w:r w:rsidR="00142161" w:rsidRPr="00142161">
        <w:rPr>
          <w:sz w:val="22"/>
          <w:szCs w:val="22"/>
        </w:rPr>
        <w:t xml:space="preserve"> </w:t>
      </w:r>
      <w:r w:rsidR="00C81F86">
        <w:rPr>
          <w:sz w:val="22"/>
          <w:szCs w:val="22"/>
        </w:rPr>
        <w:t>Marko</w:t>
      </w:r>
      <w:r w:rsidR="00142161" w:rsidRPr="003F0357">
        <w:rPr>
          <w:sz w:val="22"/>
          <w:szCs w:val="22"/>
        </w:rPr>
        <w:t xml:space="preserve"> </w:t>
      </w:r>
      <w:r w:rsidR="00C81F86">
        <w:rPr>
          <w:sz w:val="22"/>
          <w:szCs w:val="22"/>
        </w:rPr>
        <w:t>Parezanović</w:t>
      </w:r>
      <w:r w:rsidR="004371BF">
        <w:rPr>
          <w:sz w:val="22"/>
          <w:szCs w:val="22"/>
          <w:lang w:val="sr-Cyrl-RS"/>
        </w:rPr>
        <w:t xml:space="preserve"> (</w:t>
      </w:r>
      <w:r w:rsidR="00C81F86">
        <w:rPr>
          <w:sz w:val="22"/>
          <w:szCs w:val="22"/>
          <w:lang w:val="sr-Cyrl-RS"/>
        </w:rPr>
        <w:t>zamenik</w:t>
      </w:r>
      <w:r w:rsidR="004371BF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Dušana</w:t>
      </w:r>
      <w:r w:rsidR="004371BF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Borkovića</w:t>
      </w:r>
      <w:r w:rsidR="004371BF">
        <w:rPr>
          <w:sz w:val="22"/>
          <w:szCs w:val="22"/>
          <w:lang w:val="sr-Cyrl-RS"/>
        </w:rPr>
        <w:t>)</w:t>
      </w:r>
      <w:r w:rsidR="00142161">
        <w:rPr>
          <w:sz w:val="22"/>
          <w:szCs w:val="22"/>
          <w:lang w:val="sr-Cyrl-RS"/>
        </w:rPr>
        <w:t xml:space="preserve">, </w:t>
      </w:r>
      <w:r w:rsidR="00C81F86">
        <w:rPr>
          <w:sz w:val="22"/>
          <w:szCs w:val="22"/>
          <w:lang w:val="sr-Cyrl-CS"/>
        </w:rPr>
        <w:t>Đorđe</w:t>
      </w:r>
      <w:r w:rsidR="00142161"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Kosanić</w:t>
      </w:r>
      <w:r w:rsidR="00142161">
        <w:rPr>
          <w:sz w:val="22"/>
          <w:szCs w:val="22"/>
          <w:lang w:val="sr-Cyrl-CS"/>
        </w:rPr>
        <w:t>,</w:t>
      </w:r>
      <w:r w:rsidR="00052711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Mihailo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Jokić</w:t>
      </w:r>
      <w:r w:rsidRPr="003F0357">
        <w:rPr>
          <w:sz w:val="22"/>
          <w:szCs w:val="22"/>
          <w:lang w:val="sr-Cyrl-CS"/>
        </w:rPr>
        <w:t xml:space="preserve"> (</w:t>
      </w:r>
      <w:r w:rsidR="00C81F86">
        <w:rPr>
          <w:sz w:val="22"/>
          <w:szCs w:val="22"/>
          <w:lang w:val="sr-Cyrl-CS"/>
        </w:rPr>
        <w:t>zamenik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Bogdana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Obradovića</w:t>
      </w:r>
      <w:r w:rsidRPr="003F0357">
        <w:rPr>
          <w:sz w:val="22"/>
          <w:szCs w:val="22"/>
          <w:lang w:val="sr-Cyrl-CS"/>
        </w:rPr>
        <w:t xml:space="preserve">), </w:t>
      </w:r>
      <w:r w:rsidR="00C81F86">
        <w:rPr>
          <w:sz w:val="22"/>
          <w:szCs w:val="22"/>
        </w:rPr>
        <w:t>Nataša</w:t>
      </w:r>
      <w:r w:rsidRPr="003F0357">
        <w:rPr>
          <w:sz w:val="22"/>
          <w:szCs w:val="22"/>
        </w:rPr>
        <w:t xml:space="preserve"> </w:t>
      </w:r>
      <w:r w:rsidR="00C81F86">
        <w:rPr>
          <w:sz w:val="22"/>
          <w:szCs w:val="22"/>
        </w:rPr>
        <w:t>St</w:t>
      </w:r>
      <w:r w:rsidRPr="003F0357">
        <w:rPr>
          <w:sz w:val="22"/>
          <w:szCs w:val="22"/>
        </w:rPr>
        <w:t xml:space="preserve">. </w:t>
      </w:r>
      <w:r w:rsidR="00C81F86">
        <w:rPr>
          <w:sz w:val="22"/>
          <w:szCs w:val="22"/>
        </w:rPr>
        <w:t>Jovanović</w:t>
      </w:r>
      <w:r w:rsidR="00052711">
        <w:rPr>
          <w:sz w:val="22"/>
          <w:szCs w:val="22"/>
          <w:lang w:val="sr-Cyrl-RS"/>
        </w:rPr>
        <w:t>,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Žarko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Obradović</w:t>
      </w:r>
      <w:r w:rsidR="00142161">
        <w:rPr>
          <w:sz w:val="22"/>
          <w:szCs w:val="22"/>
          <w:lang w:val="sr-Cyrl-CS"/>
        </w:rPr>
        <w:t xml:space="preserve">, </w:t>
      </w:r>
      <w:r w:rsidR="00C81F86">
        <w:rPr>
          <w:sz w:val="22"/>
          <w:szCs w:val="22"/>
          <w:lang w:val="sr-Cyrl-CS"/>
        </w:rPr>
        <w:t>Aleksandra</w:t>
      </w:r>
      <w:r w:rsidR="00440BE9"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Jerkov</w:t>
      </w:r>
      <w:r w:rsidR="00440BE9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Ratko</w:t>
      </w:r>
      <w:r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Jankov</w:t>
      </w:r>
      <w:r>
        <w:rPr>
          <w:sz w:val="22"/>
          <w:szCs w:val="22"/>
          <w:lang w:val="sr-Cyrl-CS"/>
        </w:rPr>
        <w:t>,</w:t>
      </w:r>
      <w:r w:rsidR="00440BE9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</w:rPr>
        <w:t>Fatmir</w:t>
      </w:r>
      <w:r w:rsidR="00142161" w:rsidRPr="003F0357">
        <w:rPr>
          <w:sz w:val="22"/>
          <w:szCs w:val="22"/>
        </w:rPr>
        <w:t xml:space="preserve"> </w:t>
      </w:r>
      <w:r w:rsidR="00C81F86">
        <w:rPr>
          <w:sz w:val="22"/>
          <w:szCs w:val="22"/>
        </w:rPr>
        <w:t>Hasani</w:t>
      </w:r>
      <w:r w:rsidR="0005271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i</w:t>
      </w:r>
      <w:r w:rsidR="0005271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</w:rPr>
        <w:t>Olena</w:t>
      </w:r>
      <w:r w:rsidR="00142161" w:rsidRPr="003F0357">
        <w:rPr>
          <w:sz w:val="22"/>
          <w:szCs w:val="22"/>
        </w:rPr>
        <w:t xml:space="preserve"> </w:t>
      </w:r>
      <w:r w:rsidR="00C81F86">
        <w:rPr>
          <w:sz w:val="22"/>
          <w:szCs w:val="22"/>
        </w:rPr>
        <w:t>Papuga</w:t>
      </w:r>
      <w:r w:rsidRPr="003F0357">
        <w:rPr>
          <w:sz w:val="22"/>
          <w:szCs w:val="22"/>
          <w:lang w:val="sr-Cyrl-CS"/>
        </w:rPr>
        <w:t>.</w:t>
      </w:r>
    </w:p>
    <w:p w:rsidR="00440BE9" w:rsidRPr="00440BE9" w:rsidRDefault="00B23031" w:rsidP="00440BE9">
      <w:pPr>
        <w:tabs>
          <w:tab w:val="clear" w:pos="1440"/>
        </w:tabs>
        <w:rPr>
          <w:sz w:val="22"/>
          <w:szCs w:val="22"/>
          <w:lang w:val="sr-Cyrl-RS"/>
        </w:rPr>
      </w:pPr>
      <w:r w:rsidRPr="003F0357">
        <w:rPr>
          <w:sz w:val="22"/>
          <w:szCs w:val="22"/>
        </w:rPr>
        <w:t xml:space="preserve">            </w:t>
      </w:r>
      <w:r w:rsidR="00C81F86">
        <w:rPr>
          <w:sz w:val="22"/>
          <w:szCs w:val="22"/>
          <w:lang w:val="sr-Cyrl-CS"/>
        </w:rPr>
        <w:t>Sednici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nisu</w:t>
      </w:r>
      <w:r w:rsidR="00364040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prisustvovali</w:t>
      </w:r>
      <w:r w:rsidR="00364040">
        <w:rPr>
          <w:sz w:val="22"/>
          <w:szCs w:val="22"/>
          <w:lang w:val="sr-Cyrl-CS"/>
        </w:rPr>
        <w:t>:</w:t>
      </w:r>
      <w:r w:rsidR="00440BE9">
        <w:rPr>
          <w:sz w:val="22"/>
          <w:szCs w:val="22"/>
        </w:rPr>
        <w:t xml:space="preserve"> </w:t>
      </w:r>
      <w:r w:rsidR="00440BE9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Ljubiša</w:t>
      </w:r>
      <w:r w:rsidR="004371BF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Stojmirović</w:t>
      </w:r>
      <w:r w:rsidR="004371BF">
        <w:rPr>
          <w:sz w:val="22"/>
          <w:szCs w:val="22"/>
          <w:lang w:val="sr-Cyrl-RS"/>
        </w:rPr>
        <w:t xml:space="preserve">, </w:t>
      </w:r>
      <w:r w:rsidR="00C81F86">
        <w:rPr>
          <w:sz w:val="22"/>
          <w:szCs w:val="22"/>
          <w:lang w:val="sr-Cyrl-CS"/>
        </w:rPr>
        <w:t>Miletić</w:t>
      </w:r>
      <w:r w:rsidR="00364040"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Mihajlović</w:t>
      </w:r>
      <w:r w:rsidR="00364040">
        <w:rPr>
          <w:sz w:val="22"/>
          <w:szCs w:val="22"/>
          <w:lang w:val="sr-Cyrl-CS"/>
        </w:rPr>
        <w:t xml:space="preserve">, </w:t>
      </w:r>
      <w:r w:rsidR="00C81F86">
        <w:rPr>
          <w:sz w:val="22"/>
          <w:szCs w:val="22"/>
          <w:lang w:val="sr-Cyrl-CS"/>
        </w:rPr>
        <w:t>Dubravko</w:t>
      </w:r>
      <w:r w:rsidR="00364040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Bojić</w:t>
      </w:r>
      <w:r w:rsidR="004371BF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i</w:t>
      </w:r>
      <w:r w:rsidR="004371BF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Žarko</w:t>
      </w:r>
      <w:r w:rsidR="004371BF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Korać</w:t>
      </w:r>
      <w:r w:rsidR="004371BF">
        <w:rPr>
          <w:sz w:val="22"/>
          <w:szCs w:val="22"/>
          <w:lang w:val="sr-Cyrl-CS"/>
        </w:rPr>
        <w:t>,</w:t>
      </w:r>
      <w:r w:rsidR="00364040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niti</w:t>
      </w:r>
      <w:r w:rsidR="00364040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njegov</w:t>
      </w:r>
      <w:r w:rsidR="00364040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zamenici</w:t>
      </w:r>
      <w:r w:rsidRPr="003F0357">
        <w:rPr>
          <w:sz w:val="22"/>
          <w:szCs w:val="22"/>
        </w:rPr>
        <w:t>.</w:t>
      </w:r>
    </w:p>
    <w:p w:rsidR="00AD1540" w:rsidRPr="003F0357" w:rsidRDefault="00B23031" w:rsidP="00440BE9">
      <w:pPr>
        <w:tabs>
          <w:tab w:val="clear" w:pos="1440"/>
        </w:tabs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sr-Cyrl-CS"/>
        </w:rPr>
        <w:t xml:space="preserve">     </w:t>
      </w:r>
      <w:r w:rsidR="00440BE9">
        <w:rPr>
          <w:sz w:val="22"/>
          <w:szCs w:val="22"/>
          <w:lang w:val="sr-Cyrl-CS"/>
        </w:rPr>
        <w:t xml:space="preserve">       </w:t>
      </w:r>
      <w:r w:rsidR="00C81F86">
        <w:rPr>
          <w:sz w:val="22"/>
          <w:szCs w:val="22"/>
          <w:lang w:val="sr-Cyrl-CS"/>
        </w:rPr>
        <w:t>Sednici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su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prisustvovali</w:t>
      </w:r>
      <w:r w:rsidR="00440BE9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i</w:t>
      </w:r>
      <w:r w:rsidRPr="003F0357">
        <w:rPr>
          <w:sz w:val="22"/>
          <w:szCs w:val="22"/>
        </w:rPr>
        <w:t>: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Mladen</w:t>
      </w:r>
      <w:r w:rsidR="00440BE9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Šarčević</w:t>
      </w:r>
      <w:r w:rsidR="00440BE9">
        <w:rPr>
          <w:sz w:val="22"/>
          <w:szCs w:val="22"/>
          <w:lang w:val="sr-Cyrl-CS"/>
        </w:rPr>
        <w:t xml:space="preserve">, </w:t>
      </w:r>
      <w:r w:rsidR="00C81F86">
        <w:rPr>
          <w:sz w:val="22"/>
          <w:szCs w:val="22"/>
          <w:lang w:val="sr-Cyrl-CS"/>
        </w:rPr>
        <w:t>ministar</w:t>
      </w:r>
      <w:r w:rsidR="00440BE9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prosvete</w:t>
      </w:r>
      <w:r w:rsidR="00440BE9">
        <w:rPr>
          <w:sz w:val="22"/>
          <w:szCs w:val="22"/>
          <w:lang w:val="sr-Cyrl-CS"/>
        </w:rPr>
        <w:t xml:space="preserve">, </w:t>
      </w:r>
      <w:r w:rsidR="00C81F86">
        <w:rPr>
          <w:sz w:val="22"/>
          <w:szCs w:val="22"/>
          <w:lang w:val="sr-Cyrl-CS"/>
        </w:rPr>
        <w:t>nauke</w:t>
      </w:r>
      <w:r w:rsidR="00440BE9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i</w:t>
      </w:r>
      <w:r w:rsidR="00440BE9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tehnološkog</w:t>
      </w:r>
      <w:r w:rsidR="00440BE9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razvoja</w:t>
      </w:r>
      <w:r w:rsidR="00440BE9">
        <w:rPr>
          <w:sz w:val="22"/>
          <w:szCs w:val="22"/>
          <w:lang w:val="sr-Cyrl-CS"/>
        </w:rPr>
        <w:t>,</w:t>
      </w:r>
      <w:r w:rsidR="00C86A58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Marko</w:t>
      </w:r>
      <w:r w:rsidR="00C86A58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Popadić</w:t>
      </w:r>
      <w:r w:rsidR="00C86A58">
        <w:rPr>
          <w:sz w:val="22"/>
          <w:szCs w:val="22"/>
          <w:lang w:val="sr-Cyrl-CS"/>
        </w:rPr>
        <w:t xml:space="preserve">, </w:t>
      </w:r>
      <w:r w:rsidR="00C81F86">
        <w:rPr>
          <w:sz w:val="22"/>
          <w:szCs w:val="22"/>
          <w:lang w:val="sr-Cyrl-CS"/>
        </w:rPr>
        <w:t>šef</w:t>
      </w:r>
      <w:r w:rsidR="00C86A58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kabineta</w:t>
      </w:r>
      <w:r w:rsidR="00C86A58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ministra</w:t>
      </w:r>
      <w:r w:rsidR="00C86A58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prosvete</w:t>
      </w:r>
      <w:r w:rsidR="00C86A58">
        <w:rPr>
          <w:sz w:val="22"/>
          <w:szCs w:val="22"/>
          <w:lang w:val="sr-Cyrl-CS"/>
        </w:rPr>
        <w:t>,</w:t>
      </w:r>
      <w:r w:rsidR="00440BE9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Bojan</w:t>
      </w:r>
      <w:r w:rsidR="00440BE9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Tubić</w:t>
      </w:r>
      <w:r w:rsidR="00440BE9">
        <w:rPr>
          <w:sz w:val="22"/>
          <w:szCs w:val="22"/>
          <w:lang w:val="sr-Cyrl-CS"/>
        </w:rPr>
        <w:t xml:space="preserve">, </w:t>
      </w:r>
      <w:r w:rsidR="00C81F86">
        <w:rPr>
          <w:sz w:val="22"/>
          <w:szCs w:val="22"/>
          <w:lang w:val="sr-Cyrl-CS"/>
        </w:rPr>
        <w:t>pomoćnik</w:t>
      </w:r>
      <w:r w:rsidR="00440BE9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ministra</w:t>
      </w:r>
      <w:r w:rsidR="00440BE9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i</w:t>
      </w:r>
      <w:r w:rsidR="00440BE9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Vladimir</w:t>
      </w:r>
      <w:r w:rsidR="00440BE9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Bojković</w:t>
      </w:r>
      <w:r w:rsidR="00440BE9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savetnik</w:t>
      </w:r>
      <w:r w:rsidR="00440BE9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u</w:t>
      </w:r>
      <w:r w:rsidR="00440BE9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Ministarstvu</w:t>
      </w:r>
      <w:r w:rsidR="00440BE9">
        <w:rPr>
          <w:sz w:val="22"/>
          <w:szCs w:val="22"/>
          <w:lang w:val="sr-Cyrl-CS"/>
        </w:rPr>
        <w:t>.</w:t>
      </w:r>
      <w:r w:rsidRPr="003F0357">
        <w:rPr>
          <w:sz w:val="22"/>
          <w:szCs w:val="22"/>
          <w:lang w:val="sr-Cyrl-CS"/>
        </w:rPr>
        <w:tab/>
      </w:r>
    </w:p>
    <w:p w:rsidR="0001426C" w:rsidRPr="003F0357" w:rsidRDefault="00167ACE" w:rsidP="00AD1540">
      <w:pPr>
        <w:tabs>
          <w:tab w:val="left" w:pos="720"/>
        </w:tabs>
        <w:rPr>
          <w:sz w:val="22"/>
          <w:szCs w:val="22"/>
        </w:rPr>
      </w:pPr>
    </w:p>
    <w:p w:rsidR="00AD1540" w:rsidRPr="003F0357" w:rsidRDefault="00B23031" w:rsidP="00AD1540">
      <w:pPr>
        <w:tabs>
          <w:tab w:val="left" w:pos="720"/>
        </w:tabs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sr-Cyrl-CS"/>
        </w:rPr>
        <w:tab/>
      </w:r>
      <w:r w:rsidR="00C81F86">
        <w:rPr>
          <w:sz w:val="22"/>
          <w:szCs w:val="22"/>
          <w:lang w:val="sr-Cyrl-CS"/>
        </w:rPr>
        <w:t>Nakon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glasanja</w:t>
      </w:r>
      <w:r w:rsidRPr="003F0357">
        <w:rPr>
          <w:sz w:val="22"/>
          <w:szCs w:val="22"/>
          <w:lang w:val="sr-Cyrl-CS"/>
        </w:rPr>
        <w:t xml:space="preserve">, </w:t>
      </w:r>
      <w:r w:rsidR="00C81F86">
        <w:rPr>
          <w:sz w:val="22"/>
          <w:szCs w:val="22"/>
          <w:lang w:val="sr-Cyrl-CS"/>
        </w:rPr>
        <w:t>usvojen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je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sledeći</w:t>
      </w:r>
      <w:r w:rsidRPr="003F0357">
        <w:rPr>
          <w:sz w:val="22"/>
          <w:szCs w:val="22"/>
          <w:lang w:val="sr-Cyrl-CS"/>
        </w:rPr>
        <w:t>:</w:t>
      </w:r>
    </w:p>
    <w:p w:rsidR="00AD1540" w:rsidRPr="003F0357" w:rsidRDefault="00167ACE" w:rsidP="00AD1540">
      <w:pPr>
        <w:tabs>
          <w:tab w:val="left" w:pos="720"/>
        </w:tabs>
        <w:ind w:firstLine="720"/>
        <w:rPr>
          <w:noProof w:val="0"/>
          <w:sz w:val="22"/>
          <w:szCs w:val="22"/>
        </w:rPr>
      </w:pPr>
    </w:p>
    <w:p w:rsidR="00AD1540" w:rsidRPr="003F0357" w:rsidRDefault="00C81F86" w:rsidP="00AD1540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</w:t>
      </w:r>
      <w:r w:rsidR="00B23031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B23031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B23031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B23031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B23031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23031" w:rsidRPr="003F0357">
        <w:rPr>
          <w:sz w:val="22"/>
          <w:szCs w:val="22"/>
          <w:lang w:val="sr-Cyrl-CS"/>
        </w:rPr>
        <w:t xml:space="preserve">    </w:t>
      </w:r>
      <w:r>
        <w:rPr>
          <w:sz w:val="22"/>
          <w:szCs w:val="22"/>
          <w:lang w:val="sr-Cyrl-CS"/>
        </w:rPr>
        <w:t>r</w:t>
      </w:r>
      <w:r w:rsidR="00B23031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B23031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AD1540" w:rsidRPr="003F0357" w:rsidRDefault="00167ACE" w:rsidP="00AD1540">
      <w:pPr>
        <w:rPr>
          <w:sz w:val="22"/>
          <w:szCs w:val="22"/>
          <w:lang w:val="sr-Cyrl-CS"/>
        </w:rPr>
      </w:pPr>
    </w:p>
    <w:p w:rsidR="0001426C" w:rsidRPr="00440BE9" w:rsidRDefault="00C81F86" w:rsidP="00440BE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sz w:val="22"/>
          <w:szCs w:val="22"/>
          <w:lang w:val="sr-Cyrl-CS"/>
        </w:rPr>
        <w:t>Predlog</w:t>
      </w:r>
      <w:r w:rsidR="00440BE9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zakona</w:t>
      </w:r>
      <w:r w:rsidR="00440BE9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</w:t>
      </w:r>
      <w:r w:rsidR="00440BE9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izmenama</w:t>
      </w:r>
      <w:r w:rsidR="00440BE9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</w:t>
      </w:r>
      <w:r w:rsidR="00440BE9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dopunama</w:t>
      </w:r>
      <w:r w:rsidR="00440BE9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Zakona</w:t>
      </w:r>
      <w:r w:rsidR="00440BE9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</w:t>
      </w:r>
      <w:r w:rsidR="00440BE9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visokom</w:t>
      </w:r>
      <w:r w:rsidR="00440BE9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obrazovanju</w:t>
      </w:r>
      <w:r w:rsidR="00440BE9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u</w:t>
      </w:r>
      <w:r w:rsidR="00440BE9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pojedinostima</w:t>
      </w:r>
      <w:r w:rsidR="00440BE9" w:rsidRPr="00440BE9">
        <w:rPr>
          <w:b/>
          <w:sz w:val="22"/>
          <w:szCs w:val="22"/>
          <w:lang w:val="sr-Cyrl-CS"/>
        </w:rPr>
        <w:t>;</w:t>
      </w:r>
    </w:p>
    <w:p w:rsidR="00440BE9" w:rsidRPr="00440BE9" w:rsidRDefault="00C81F86" w:rsidP="00440BE9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Predlog</w:t>
      </w:r>
      <w:r w:rsidR="00440BE9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zakona</w:t>
      </w:r>
      <w:r w:rsidR="00440BE9" w:rsidRPr="00440BE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o</w:t>
      </w:r>
      <w:r w:rsidR="00440BE9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profesijama</w:t>
      </w:r>
      <w:r w:rsidR="00440BE9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od</w:t>
      </w:r>
      <w:r w:rsidR="00440BE9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posebnog</w:t>
      </w:r>
      <w:r w:rsidR="00440BE9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interesa</w:t>
      </w:r>
      <w:r w:rsidR="00440BE9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440BE9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Republiku</w:t>
      </w:r>
      <w:r w:rsidR="00440BE9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Srbiju</w:t>
      </w:r>
      <w:r w:rsidR="00440BE9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440BE9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uslovima</w:t>
      </w:r>
      <w:r w:rsidR="00440BE9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440BE9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njihovo</w:t>
      </w:r>
      <w:r w:rsidR="00440BE9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obavljanje</w:t>
      </w:r>
      <w:r w:rsidR="00440BE9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440BE9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RS"/>
        </w:rPr>
        <w:t>pojedinostima</w:t>
      </w:r>
      <w:r w:rsidR="00440BE9" w:rsidRPr="00440BE9">
        <w:rPr>
          <w:b/>
          <w:sz w:val="22"/>
          <w:szCs w:val="22"/>
        </w:rPr>
        <w:t>.</w:t>
      </w:r>
    </w:p>
    <w:p w:rsidR="00440BE9" w:rsidRPr="00440BE9" w:rsidRDefault="00440BE9" w:rsidP="00052711">
      <w:pPr>
        <w:pStyle w:val="ListParagraph"/>
        <w:ind w:left="1080"/>
        <w:rPr>
          <w:b/>
          <w:sz w:val="22"/>
          <w:szCs w:val="22"/>
        </w:rPr>
      </w:pPr>
    </w:p>
    <w:p w:rsidR="00AD1540" w:rsidRDefault="00B23031" w:rsidP="00052711">
      <w:pPr>
        <w:tabs>
          <w:tab w:val="clear" w:pos="1440"/>
          <w:tab w:val="left" w:pos="720"/>
        </w:tabs>
        <w:rPr>
          <w:b/>
          <w:sz w:val="22"/>
          <w:szCs w:val="22"/>
          <w:lang w:val="sr-Cyrl-RS"/>
        </w:rPr>
      </w:pPr>
      <w:r w:rsidRPr="003F0357">
        <w:rPr>
          <w:sz w:val="22"/>
          <w:szCs w:val="22"/>
        </w:rPr>
        <w:t xml:space="preserve">  </w:t>
      </w:r>
      <w:r w:rsidRPr="003F0357">
        <w:rPr>
          <w:sz w:val="22"/>
          <w:szCs w:val="22"/>
        </w:rPr>
        <w:tab/>
        <w:t xml:space="preserve"> </w:t>
      </w:r>
      <w:r w:rsidR="00C81F86">
        <w:rPr>
          <w:sz w:val="22"/>
          <w:szCs w:val="22"/>
          <w:lang w:val="sr-Cyrl-CS"/>
        </w:rPr>
        <w:t>Pre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prelaska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na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razmatranje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utvrđenog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dnevnog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reda</w:t>
      </w:r>
      <w:r w:rsidRPr="003F0357">
        <w:rPr>
          <w:sz w:val="22"/>
          <w:szCs w:val="22"/>
          <w:lang w:val="sr-Cyrl-CS"/>
        </w:rPr>
        <w:t xml:space="preserve">, </w:t>
      </w:r>
      <w:r w:rsidR="00C81F86">
        <w:rPr>
          <w:sz w:val="22"/>
          <w:szCs w:val="22"/>
          <w:lang w:val="sr-Cyrl-CS"/>
        </w:rPr>
        <w:t>usvojen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je</w:t>
      </w:r>
      <w:r w:rsidRPr="003F0357">
        <w:rPr>
          <w:sz w:val="22"/>
          <w:szCs w:val="22"/>
          <w:lang w:val="sr-Cyrl-CS"/>
        </w:rPr>
        <w:t xml:space="preserve">  </w:t>
      </w:r>
      <w:r w:rsidR="00C81F86">
        <w:rPr>
          <w:sz w:val="22"/>
          <w:szCs w:val="22"/>
          <w:lang w:val="sr-Cyrl-CS"/>
        </w:rPr>
        <w:t>Zapisnik</w:t>
      </w:r>
      <w:r w:rsidRPr="003F0357">
        <w:rPr>
          <w:sz w:val="22"/>
          <w:szCs w:val="22"/>
          <w:lang w:val="sr-Cyrl-CS"/>
        </w:rPr>
        <w:t xml:space="preserve"> 2</w:t>
      </w:r>
      <w:r w:rsidR="00364040">
        <w:rPr>
          <w:sz w:val="22"/>
          <w:szCs w:val="22"/>
          <w:lang w:val="sr-Cyrl-CS"/>
        </w:rPr>
        <w:t>7</w:t>
      </w:r>
      <w:r w:rsidRPr="003F0357">
        <w:rPr>
          <w:sz w:val="22"/>
          <w:szCs w:val="22"/>
          <w:lang w:val="sr-Cyrl-CS"/>
        </w:rPr>
        <w:t xml:space="preserve">. </w:t>
      </w:r>
      <w:r w:rsidR="00C81F86">
        <w:rPr>
          <w:sz w:val="22"/>
          <w:szCs w:val="22"/>
          <w:lang w:val="sr-Cyrl-CS"/>
        </w:rPr>
        <w:t>sednice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Odbora</w:t>
      </w:r>
      <w:r w:rsidRPr="003F0357">
        <w:rPr>
          <w:sz w:val="22"/>
          <w:szCs w:val="22"/>
          <w:lang w:val="sr-Cyrl-CS"/>
        </w:rPr>
        <w:t>.</w:t>
      </w:r>
      <w:r w:rsidRPr="003F0357">
        <w:rPr>
          <w:b/>
          <w:sz w:val="22"/>
          <w:szCs w:val="22"/>
        </w:rPr>
        <w:t xml:space="preserve"> </w:t>
      </w:r>
    </w:p>
    <w:p w:rsidR="00EC7BED" w:rsidRPr="00EC7BED" w:rsidRDefault="00EC7BED" w:rsidP="00052711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</w:p>
    <w:p w:rsidR="0001426C" w:rsidRPr="00D52E9F" w:rsidRDefault="00C81F86" w:rsidP="0001426C">
      <w:pPr>
        <w:pStyle w:val="ListParagraph"/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Prva</w:t>
      </w:r>
      <w:r w:rsidR="00EC7BED" w:rsidRPr="00D52E9F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="00EC7BED" w:rsidRPr="00D52E9F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="00EC7BED" w:rsidRPr="00D52E9F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="00D52E9F">
        <w:rPr>
          <w:b/>
          <w:sz w:val="22"/>
          <w:szCs w:val="22"/>
          <w:u w:val="single"/>
          <w:lang w:val="sr-Cyrl-RS"/>
        </w:rPr>
        <w:t>:</w:t>
      </w:r>
      <w:r w:rsidR="00D52E9F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Predlog</w:t>
      </w:r>
      <w:r w:rsidR="00EC7BED" w:rsidRPr="00D52E9F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zakona</w:t>
      </w:r>
      <w:r w:rsidR="00EC7BED" w:rsidRPr="00D52E9F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o</w:t>
      </w:r>
      <w:r w:rsidR="00EC7BED" w:rsidRPr="00D52E9F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izmenama</w:t>
      </w:r>
      <w:r w:rsidR="00EC7BED" w:rsidRPr="00D52E9F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i</w:t>
      </w:r>
      <w:r w:rsidR="00EC7BED" w:rsidRPr="00D52E9F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dopunama</w:t>
      </w:r>
      <w:r w:rsidR="00EC7BED" w:rsidRPr="00D52E9F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Zakona</w:t>
      </w:r>
      <w:r w:rsidR="00EC7BED" w:rsidRPr="00D52E9F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o</w:t>
      </w:r>
      <w:r w:rsidR="00EC7BED" w:rsidRPr="00D52E9F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visokom</w:t>
      </w:r>
      <w:r w:rsidR="00EC7BED" w:rsidRPr="00D52E9F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obrazovanju</w:t>
      </w:r>
      <w:r w:rsidR="00EC7BED" w:rsidRPr="00D52E9F">
        <w:rPr>
          <w:b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EC7BED" w:rsidRPr="00D52E9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pojedinostima</w:t>
      </w:r>
    </w:p>
    <w:p w:rsidR="00EC7BED" w:rsidRPr="00EC7BED" w:rsidRDefault="00EC7BED" w:rsidP="0001426C">
      <w:pPr>
        <w:pStyle w:val="ListParagraph"/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rPr>
          <w:b/>
          <w:sz w:val="22"/>
          <w:szCs w:val="22"/>
          <w:u w:val="single"/>
          <w:lang w:val="sr-Cyrl-RS"/>
        </w:rPr>
      </w:pPr>
    </w:p>
    <w:p w:rsidR="0001426C" w:rsidRDefault="009B13DD" w:rsidP="009B13DD">
      <w:pPr>
        <w:tabs>
          <w:tab w:val="clear" w:pos="1440"/>
        </w:tabs>
        <w:rPr>
          <w:sz w:val="22"/>
          <w:szCs w:val="22"/>
          <w:lang w:val="sr-Cyrl-RS"/>
        </w:rPr>
      </w:pPr>
      <w:r>
        <w:rPr>
          <w:sz w:val="22"/>
          <w:szCs w:val="22"/>
        </w:rPr>
        <w:tab/>
      </w:r>
      <w:r w:rsidR="00C81F86">
        <w:rPr>
          <w:sz w:val="22"/>
          <w:szCs w:val="22"/>
          <w:lang w:val="sr-Cyrl-RS"/>
        </w:rPr>
        <w:t>Ministar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Šarčević</w:t>
      </w:r>
      <w:r w:rsidR="00D52E9F">
        <w:rPr>
          <w:sz w:val="22"/>
          <w:szCs w:val="22"/>
          <w:lang w:val="sr-Cyrl-RS"/>
        </w:rPr>
        <w:t xml:space="preserve">, </w:t>
      </w:r>
      <w:r w:rsidR="00C81F86">
        <w:rPr>
          <w:sz w:val="22"/>
          <w:szCs w:val="22"/>
          <w:lang w:val="sr-Cyrl-RS"/>
        </w:rPr>
        <w:t>govoreći</w:t>
      </w:r>
      <w:r w:rsidR="00D52E9F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u</w:t>
      </w:r>
      <w:r w:rsidR="004B38E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Predlogu</w:t>
      </w:r>
      <w:r w:rsidR="004B38E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zakona</w:t>
      </w:r>
      <w:r w:rsidR="004B38E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o</w:t>
      </w:r>
      <w:r w:rsidR="004B38E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izmenama</w:t>
      </w:r>
      <w:r w:rsidR="004B38E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i</w:t>
      </w:r>
      <w:r w:rsidR="004B38E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dopunama</w:t>
      </w:r>
      <w:r w:rsidR="004B38E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Zakona</w:t>
      </w:r>
      <w:r w:rsidR="004B38E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o</w:t>
      </w:r>
      <w:r w:rsidR="004B38E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visokom</w:t>
      </w:r>
      <w:r w:rsidR="004B38E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obrazovanju</w:t>
      </w:r>
      <w:r w:rsidR="00D52E9F">
        <w:rPr>
          <w:sz w:val="22"/>
          <w:szCs w:val="22"/>
          <w:lang w:val="sr-Cyrl-RS"/>
        </w:rPr>
        <w:t>,</w:t>
      </w:r>
      <w:r w:rsidR="004B38E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je</w:t>
      </w:r>
      <w:r w:rsidR="00D52E9F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izneo</w:t>
      </w:r>
      <w:r w:rsidR="00D52E9F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da</w:t>
      </w:r>
      <w:r w:rsidR="00D52E9F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je</w:t>
      </w:r>
      <w:r w:rsidR="00D52E9F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u</w:t>
      </w:r>
      <w:r w:rsidR="004B38E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članu</w:t>
      </w:r>
      <w:r w:rsidR="004B38E1">
        <w:rPr>
          <w:sz w:val="22"/>
          <w:szCs w:val="22"/>
          <w:lang w:val="sr-Cyrl-RS"/>
        </w:rPr>
        <w:t xml:space="preserve"> 8.</w:t>
      </w:r>
      <w:r w:rsidR="00D52E9F"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potrebno</w:t>
      </w:r>
      <w:r w:rsidR="004B38E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napraviti</w:t>
      </w:r>
      <w:r w:rsidR="00216D8B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jednu</w:t>
      </w:r>
      <w:r w:rsidR="00216D8B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dopunu</w:t>
      </w:r>
      <w:r w:rsidR="00216D8B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tehničke</w:t>
      </w:r>
      <w:r w:rsidR="00216D8B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prirode</w:t>
      </w:r>
      <w:r w:rsidR="00216D8B">
        <w:rPr>
          <w:sz w:val="22"/>
          <w:szCs w:val="22"/>
          <w:lang w:val="sr-Cyrl-RS"/>
        </w:rPr>
        <w:t>.</w:t>
      </w:r>
      <w:r w:rsidR="004B38E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Zbog</w:t>
      </w:r>
      <w:r w:rsidR="00216D8B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toga</w:t>
      </w:r>
      <w:r w:rsidR="00216D8B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je</w:t>
      </w:r>
      <w:r w:rsidR="00216D8B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predlažio</w:t>
      </w:r>
      <w:r w:rsidR="004B38E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da</w:t>
      </w:r>
      <w:r w:rsidR="004B38E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Odbor</w:t>
      </w:r>
      <w:r w:rsidR="004B38E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podnese</w:t>
      </w:r>
      <w:r w:rsidR="004B38E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amandman</w:t>
      </w:r>
      <w:r w:rsidR="004B38E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kojim</w:t>
      </w:r>
      <w:r w:rsidR="004B38E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bi</w:t>
      </w:r>
      <w:r w:rsidR="004B38E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se</w:t>
      </w:r>
      <w:r w:rsidR="004B38E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ispravio</w:t>
      </w:r>
      <w:r w:rsidR="004B38E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ovaj</w:t>
      </w:r>
      <w:r w:rsidR="004B38E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nedostatak</w:t>
      </w:r>
      <w:r w:rsidR="004B38E1">
        <w:rPr>
          <w:sz w:val="22"/>
          <w:szCs w:val="22"/>
          <w:lang w:val="sr-Cyrl-RS"/>
        </w:rPr>
        <w:t xml:space="preserve">. </w:t>
      </w:r>
    </w:p>
    <w:p w:rsidR="00B44B81" w:rsidRDefault="00C81F86" w:rsidP="003212A3">
      <w:pPr>
        <w:tabs>
          <w:tab w:val="clear" w:pos="1440"/>
        </w:tabs>
        <w:ind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Predsednik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Muamer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Zukorlić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predložio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podnese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amandman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kojim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dopunio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B44B81">
        <w:rPr>
          <w:sz w:val="22"/>
          <w:szCs w:val="22"/>
          <w:lang w:val="sr-Cyrl-RS"/>
        </w:rPr>
        <w:t xml:space="preserve"> 8. </w:t>
      </w:r>
      <w:r>
        <w:rPr>
          <w:sz w:val="22"/>
          <w:szCs w:val="22"/>
          <w:lang w:val="sr-Cyrl-RS"/>
        </w:rPr>
        <w:t>Predloga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B44B81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3212A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nakon</w:t>
      </w:r>
      <w:r w:rsidR="003212A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glasanja</w:t>
      </w:r>
      <w:r w:rsidR="003212A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odlučio</w:t>
      </w:r>
      <w:r w:rsidR="003212A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3212A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podnese</w:t>
      </w:r>
      <w:r w:rsidR="003212A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amandman</w:t>
      </w:r>
      <w:r w:rsidR="003212A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3212A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B44B81">
        <w:rPr>
          <w:sz w:val="22"/>
          <w:szCs w:val="22"/>
          <w:lang w:val="sr-Cyrl-RS"/>
        </w:rPr>
        <w:t xml:space="preserve"> 8. </w:t>
      </w:r>
      <w:r>
        <w:rPr>
          <w:sz w:val="22"/>
          <w:szCs w:val="22"/>
          <w:lang w:val="sr-Cyrl-RS"/>
        </w:rPr>
        <w:t>Predloga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B44B81">
        <w:rPr>
          <w:sz w:val="22"/>
          <w:szCs w:val="22"/>
          <w:lang w:val="sr-Cyrl-RS"/>
        </w:rPr>
        <w:t>,</w:t>
      </w:r>
    </w:p>
    <w:p w:rsidR="003212A3" w:rsidRDefault="00C81F86" w:rsidP="003212A3">
      <w:pPr>
        <w:tabs>
          <w:tab w:val="clear" w:pos="1440"/>
        </w:tabs>
        <w:ind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Ministar</w:t>
      </w:r>
      <w:r w:rsidR="003212A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3212A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prihvatio</w:t>
      </w:r>
      <w:r w:rsidR="003212A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taj</w:t>
      </w:r>
      <w:r w:rsidR="003212A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amandman</w:t>
      </w:r>
    </w:p>
    <w:p w:rsidR="00216D8B" w:rsidRDefault="004B38E1" w:rsidP="009B13DD">
      <w:pPr>
        <w:tabs>
          <w:tab w:val="clear" w:pos="144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C81F86"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predlog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predsednika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Odbora</w:t>
      </w:r>
      <w:r>
        <w:rPr>
          <w:sz w:val="22"/>
          <w:szCs w:val="22"/>
          <w:lang w:val="sr-Cyrl-RS"/>
        </w:rPr>
        <w:t xml:space="preserve">, </w:t>
      </w:r>
      <w:r w:rsidR="00C81F86">
        <w:rPr>
          <w:sz w:val="22"/>
          <w:szCs w:val="22"/>
          <w:lang w:val="sr-Cyrl-RS"/>
        </w:rPr>
        <w:t>odlučeno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Odbor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amandmanima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izjašnjava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grupno</w:t>
      </w:r>
      <w:r>
        <w:rPr>
          <w:sz w:val="22"/>
          <w:szCs w:val="22"/>
          <w:lang w:val="sr-Cyrl-RS"/>
        </w:rPr>
        <w:t>.</w:t>
      </w:r>
    </w:p>
    <w:p w:rsidR="004B38E1" w:rsidRDefault="004B38E1" w:rsidP="00216D8B">
      <w:pPr>
        <w:tabs>
          <w:tab w:val="clear" w:pos="1440"/>
        </w:tabs>
        <w:ind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Ovim</w:t>
      </w:r>
      <w:r w:rsidR="00887AA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povodom</w:t>
      </w:r>
      <w:r w:rsidR="00216D8B">
        <w:rPr>
          <w:sz w:val="22"/>
          <w:szCs w:val="22"/>
          <w:lang w:val="sr-Cyrl-RS"/>
        </w:rPr>
        <w:t>,</w:t>
      </w:r>
      <w:r w:rsidR="00887AA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narodna</w:t>
      </w:r>
      <w:r w:rsidR="00887AA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poslanica</w:t>
      </w:r>
      <w:r w:rsidR="00887AA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Aleksandra</w:t>
      </w:r>
      <w:r w:rsidR="00887AA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Jerkov</w:t>
      </w:r>
      <w:r w:rsidR="00887AA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je</w:t>
      </w:r>
      <w:r w:rsidR="00887AA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ukazala</w:t>
      </w:r>
      <w:r w:rsidR="00887AA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da</w:t>
      </w:r>
      <w:r w:rsidR="00887AA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grupno</w:t>
      </w:r>
      <w:r w:rsidR="00887AA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izjašnjavanje</w:t>
      </w:r>
      <w:r w:rsidR="00887AA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o</w:t>
      </w:r>
      <w:r w:rsidR="00887AA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amandmanima</w:t>
      </w:r>
      <w:r w:rsidR="00887AA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nije</w:t>
      </w:r>
      <w:r w:rsidR="00887AA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u</w:t>
      </w:r>
      <w:r w:rsidR="00887AA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skladu</w:t>
      </w:r>
      <w:r w:rsidR="00887AA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sa</w:t>
      </w:r>
      <w:r w:rsidR="00887AA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Poslovnikom</w:t>
      </w:r>
      <w:r w:rsidR="00887AA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i</w:t>
      </w:r>
      <w:r w:rsidR="00887AA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da</w:t>
      </w:r>
      <w:r w:rsidR="00887AA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ona</w:t>
      </w:r>
      <w:r w:rsidR="00887AA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želi</w:t>
      </w:r>
      <w:r w:rsidR="00887AA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da</w:t>
      </w:r>
      <w:r w:rsidR="004371BF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se</w:t>
      </w:r>
      <w:r w:rsidR="004371BF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zasebno</w:t>
      </w:r>
      <w:r w:rsidR="004371BF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glasa</w:t>
      </w:r>
      <w:r w:rsidR="004371BF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o</w:t>
      </w:r>
      <w:r w:rsidR="00887AA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amandmanima</w:t>
      </w:r>
      <w:r w:rsidR="00887AA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koje</w:t>
      </w:r>
      <w:r w:rsidR="00887AA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je</w:t>
      </w:r>
      <w:r w:rsidR="00887AA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lastRenderedPageBreak/>
        <w:t>podnela</w:t>
      </w:r>
      <w:r w:rsidR="00887AA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njena</w:t>
      </w:r>
      <w:r w:rsidR="00887AA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poslanička</w:t>
      </w:r>
      <w:r w:rsidR="00887AA1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grupa</w:t>
      </w:r>
      <w:r w:rsidR="00887AA1">
        <w:rPr>
          <w:sz w:val="22"/>
          <w:szCs w:val="22"/>
          <w:lang w:val="sr-Cyrl-RS"/>
        </w:rPr>
        <w:t>.</w:t>
      </w:r>
      <w:r w:rsidR="000B4D69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Posebno</w:t>
      </w:r>
      <w:r w:rsidR="00200C2E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je</w:t>
      </w:r>
      <w:r w:rsidR="00200C2E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predložila</w:t>
      </w:r>
      <w:r w:rsidR="00216D8B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da</w:t>
      </w:r>
      <w:r w:rsidR="00216D8B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Odbor</w:t>
      </w:r>
      <w:r w:rsidR="00216D8B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podnese</w:t>
      </w:r>
      <w:r w:rsidR="00216D8B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i</w:t>
      </w:r>
      <w:r w:rsidR="00200C2E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amandman</w:t>
      </w:r>
      <w:r w:rsidR="00216D8B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kojim</w:t>
      </w:r>
      <w:r w:rsidR="000B4D69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bi</w:t>
      </w:r>
      <w:r w:rsidR="000B4D69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se</w:t>
      </w:r>
      <w:r w:rsidR="000B4D69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produžio</w:t>
      </w:r>
      <w:r w:rsidR="000B4D69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rok</w:t>
      </w:r>
      <w:r w:rsidR="000B4D69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Visokoškolskim</w:t>
      </w:r>
      <w:r w:rsidR="000B4D69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ustanovama</w:t>
      </w:r>
      <w:r w:rsidR="000B4D69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da</w:t>
      </w:r>
      <w:r w:rsidR="000B4D69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usklade</w:t>
      </w:r>
      <w:r w:rsidR="000B4D69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svoje</w:t>
      </w:r>
      <w:r w:rsidR="000B4D69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statute</w:t>
      </w:r>
      <w:r w:rsidR="000B4D69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sa</w:t>
      </w:r>
      <w:r w:rsidR="000B4D69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zakonom</w:t>
      </w:r>
      <w:r w:rsidR="000B4D69">
        <w:rPr>
          <w:sz w:val="22"/>
          <w:szCs w:val="22"/>
          <w:lang w:val="sr-Cyrl-RS"/>
        </w:rPr>
        <w:t xml:space="preserve">. </w:t>
      </w:r>
    </w:p>
    <w:p w:rsidR="00B44B81" w:rsidRDefault="00C81F86" w:rsidP="00B44B81">
      <w:pPr>
        <w:tabs>
          <w:tab w:val="clear" w:pos="1440"/>
        </w:tabs>
        <w:ind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Ministar</w:t>
      </w:r>
      <w:r w:rsidR="00200C2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Šarčević</w:t>
      </w:r>
      <w:r w:rsidR="00216D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216D8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komentarušići</w:t>
      </w:r>
      <w:r w:rsidR="00216D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="00216D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poslanice</w:t>
      </w:r>
      <w:r w:rsidR="00216D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Jerkov</w:t>
      </w:r>
      <w:r w:rsidR="00216D8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istakao</w:t>
      </w:r>
      <w:r w:rsidR="00216D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216D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216D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="00216D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produženja</w:t>
      </w:r>
      <w:r w:rsidR="00216D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roka</w:t>
      </w:r>
      <w:r w:rsidR="00216D8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da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vremena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bilo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previše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nekog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trenutka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mora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početi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primenom</w:t>
      </w:r>
      <w:r w:rsidR="00B44B81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Ministarstvo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biti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raspolaganju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svim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visokoškolskim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ustanovama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kojima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bude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potrebna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pomoć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prilikom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usklađivanja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pravnih</w:t>
      </w:r>
      <w:r w:rsidR="00B44B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akata</w:t>
      </w:r>
      <w:r w:rsidR="00B44B81">
        <w:rPr>
          <w:sz w:val="22"/>
          <w:szCs w:val="22"/>
          <w:lang w:val="sr-Cyrl-RS"/>
        </w:rPr>
        <w:t>.</w:t>
      </w:r>
    </w:p>
    <w:p w:rsidR="000B4D69" w:rsidRDefault="000B4D69" w:rsidP="009B13DD">
      <w:pPr>
        <w:tabs>
          <w:tab w:val="clear" w:pos="144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C81F86">
        <w:rPr>
          <w:sz w:val="22"/>
          <w:szCs w:val="22"/>
          <w:lang w:val="sr-Cyrl-RS"/>
        </w:rPr>
        <w:t>Osvrćući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primedbu</w:t>
      </w:r>
      <w:r w:rsidR="003212A3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Aleksandre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Jerkov</w:t>
      </w:r>
      <w:r w:rsidR="003212A3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u</w:t>
      </w:r>
      <w:r w:rsidR="003212A3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vezi</w:t>
      </w:r>
      <w:r w:rsidR="003212A3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sa</w:t>
      </w:r>
      <w:r w:rsidR="003212A3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grupnim</w:t>
      </w:r>
      <w:r w:rsidR="003212A3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glasnjem</w:t>
      </w:r>
      <w:r>
        <w:rPr>
          <w:sz w:val="22"/>
          <w:szCs w:val="22"/>
          <w:lang w:val="sr-Cyrl-RS"/>
        </w:rPr>
        <w:t xml:space="preserve">, </w:t>
      </w:r>
      <w:r w:rsidR="00C81F86">
        <w:rPr>
          <w:sz w:val="22"/>
          <w:szCs w:val="22"/>
          <w:lang w:val="sr-Cyrl-RS"/>
        </w:rPr>
        <w:t>predsednik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Odbora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izneo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narodni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poslanik</w:t>
      </w:r>
      <w:r w:rsidR="003212A3"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koji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želi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obrazlaže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svoje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amandmane</w:t>
      </w:r>
      <w:r w:rsidR="003212A3">
        <w:rPr>
          <w:sz w:val="22"/>
          <w:szCs w:val="22"/>
          <w:lang w:val="sr-Cyrl-RS"/>
        </w:rPr>
        <w:t>,</w:t>
      </w:r>
      <w:r w:rsidR="00D52E9F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može</w:t>
      </w:r>
      <w:r w:rsidR="00D52E9F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to</w:t>
      </w:r>
      <w:r w:rsidR="00D52E9F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učini</w:t>
      </w:r>
      <w:r w:rsidR="00D52E9F"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ali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će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Odbor</w:t>
      </w:r>
      <w:r w:rsidR="003212A3">
        <w:rPr>
          <w:sz w:val="22"/>
          <w:szCs w:val="22"/>
          <w:lang w:val="sr-Cyrl-RS"/>
        </w:rPr>
        <w:t>,</w:t>
      </w:r>
      <w:r w:rsidR="003212A3" w:rsidRPr="003212A3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na</w:t>
      </w:r>
      <w:r w:rsidR="003212A3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osnovu</w:t>
      </w:r>
      <w:r w:rsidR="003212A3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ranije</w:t>
      </w:r>
      <w:r w:rsidR="003212A3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donete</w:t>
      </w:r>
      <w:r w:rsidR="003212A3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odluke</w:t>
      </w:r>
      <w:r w:rsidR="003212A3"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amandmanima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izjašnjavati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grupno</w:t>
      </w:r>
      <w:r>
        <w:rPr>
          <w:sz w:val="22"/>
          <w:szCs w:val="22"/>
          <w:lang w:val="sr-Cyrl-RS"/>
        </w:rPr>
        <w:t xml:space="preserve">. </w:t>
      </w:r>
    </w:p>
    <w:p w:rsidR="00154469" w:rsidRDefault="00B46A8A" w:rsidP="009B13DD">
      <w:pPr>
        <w:tabs>
          <w:tab w:val="clear" w:pos="144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C81F86">
        <w:rPr>
          <w:sz w:val="22"/>
          <w:szCs w:val="22"/>
          <w:lang w:val="sr-Cyrl-RS"/>
        </w:rPr>
        <w:t>Narodna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poslanica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Ljibuška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Lakatoš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apelovala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ministra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da</w:t>
      </w:r>
      <w:r w:rsidR="00D52E9F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još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jednom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razmotri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amandman</w:t>
      </w:r>
      <w:r w:rsidR="00D52E9F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na</w:t>
      </w:r>
      <w:r w:rsidR="00D52E9F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član</w:t>
      </w:r>
      <w:r w:rsidR="00D52E9F">
        <w:rPr>
          <w:sz w:val="22"/>
          <w:szCs w:val="22"/>
          <w:lang w:val="sr-Cyrl-RS"/>
        </w:rPr>
        <w:t xml:space="preserve"> 10.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koji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koji</w:t>
      </w:r>
      <w:r w:rsidR="00D52E9F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su</w:t>
      </w:r>
      <w:r w:rsidR="00D52E9F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podneli</w:t>
      </w:r>
      <w:r w:rsidR="00D52E9F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narodni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poslanici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poslaničke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grupe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Saveza</w:t>
      </w:r>
      <w:r w:rsidR="00D52E9F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vojvođanskih</w:t>
      </w:r>
      <w:r w:rsidR="00D52E9F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Mađara</w:t>
      </w:r>
      <w:r w:rsidR="00D52E9F">
        <w:rPr>
          <w:sz w:val="22"/>
          <w:szCs w:val="22"/>
          <w:lang w:val="sr-Cyrl-RS"/>
        </w:rPr>
        <w:t xml:space="preserve">, </w:t>
      </w:r>
      <w:r w:rsidR="00C81F86">
        <w:rPr>
          <w:sz w:val="22"/>
          <w:szCs w:val="22"/>
          <w:lang w:val="sr-Cyrl-RS"/>
        </w:rPr>
        <w:t>a</w:t>
      </w:r>
      <w:r w:rsidR="00D52E9F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koji</w:t>
      </w:r>
      <w:r w:rsidR="00D52E9F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u</w:t>
      </w:r>
      <w:r w:rsidR="00D52E9F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mišljenju</w:t>
      </w:r>
      <w:r w:rsidR="00D52E9F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Vlade</w:t>
      </w:r>
      <w:r w:rsidR="00D52E9F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nije</w:t>
      </w:r>
      <w:r w:rsidR="00D52E9F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prihvaćen</w:t>
      </w:r>
      <w:r w:rsidR="00D52E9F">
        <w:rPr>
          <w:sz w:val="22"/>
          <w:szCs w:val="22"/>
          <w:lang w:val="sr-Cyrl-RS"/>
        </w:rPr>
        <w:t>.</w:t>
      </w:r>
    </w:p>
    <w:p w:rsidR="00216D8B" w:rsidRDefault="00C81F86" w:rsidP="00216D8B">
      <w:pPr>
        <w:tabs>
          <w:tab w:val="clear" w:pos="1440"/>
        </w:tabs>
        <w:ind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Nakon</w:t>
      </w:r>
      <w:r w:rsidR="00216D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glasanja</w:t>
      </w:r>
      <w:r w:rsidR="00216D8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Odbor</w:t>
      </w:r>
      <w:r w:rsidR="00216D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216D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predložio</w:t>
      </w:r>
      <w:r w:rsidR="00216D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Narodnoj</w:t>
      </w:r>
      <w:r w:rsidR="00216D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skupštini</w:t>
      </w:r>
      <w:r w:rsidR="00216D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216D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prihvati</w:t>
      </w:r>
      <w:r w:rsidR="00216D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amandman</w:t>
      </w:r>
      <w:r w:rsidR="00216D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216D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216D8B">
        <w:rPr>
          <w:sz w:val="22"/>
          <w:szCs w:val="22"/>
          <w:lang w:val="sr-Cyrl-RS"/>
        </w:rPr>
        <w:t xml:space="preserve"> 10. </w:t>
      </w:r>
      <w:r>
        <w:rPr>
          <w:sz w:val="22"/>
          <w:szCs w:val="22"/>
          <w:lang w:val="sr-Cyrl-RS"/>
        </w:rPr>
        <w:t>Predloga</w:t>
      </w:r>
      <w:r w:rsidR="00216D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216D8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</w:t>
      </w:r>
      <w:r w:rsidR="003212A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kako</w:t>
      </w:r>
      <w:r w:rsidR="003212A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216D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ministar</w:t>
      </w:r>
      <w:r w:rsidR="00216D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Šarčević</w:t>
      </w:r>
      <w:r w:rsidR="00216D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216D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ime</w:t>
      </w:r>
      <w:r w:rsidR="00216D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predlgača</w:t>
      </w:r>
      <w:r w:rsidR="00216D8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takođe</w:t>
      </w:r>
      <w:r w:rsidR="00216D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prihvatio</w:t>
      </w:r>
      <w:r w:rsidR="00216D8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amandman</w:t>
      </w:r>
      <w:r w:rsidR="003212A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on</w:t>
      </w:r>
      <w:r w:rsidR="003212A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3212A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postao</w:t>
      </w:r>
      <w:r w:rsidR="003212A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sastavni</w:t>
      </w:r>
      <w:r w:rsidR="003212A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deo</w:t>
      </w:r>
      <w:r w:rsidR="003212A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3212A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3212A3">
        <w:rPr>
          <w:sz w:val="22"/>
          <w:szCs w:val="22"/>
          <w:lang w:val="sr-Cyrl-RS"/>
        </w:rPr>
        <w:t>.</w:t>
      </w:r>
    </w:p>
    <w:p w:rsidR="006A2C85" w:rsidRDefault="00154469" w:rsidP="009B13DD">
      <w:pPr>
        <w:tabs>
          <w:tab w:val="clear" w:pos="144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C81F86">
        <w:rPr>
          <w:sz w:val="22"/>
          <w:szCs w:val="22"/>
          <w:lang w:val="sr-Cyrl-RS"/>
        </w:rPr>
        <w:t>Komentarišući</w:t>
      </w:r>
      <w:r w:rsidR="003212A3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ostale</w:t>
      </w:r>
      <w:r w:rsidR="003212A3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odredbe</w:t>
      </w:r>
      <w:r w:rsidR="003212A3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Predloga</w:t>
      </w:r>
      <w:r w:rsidR="003212A3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zakona</w:t>
      </w:r>
      <w:r w:rsidR="003212A3">
        <w:rPr>
          <w:sz w:val="22"/>
          <w:szCs w:val="22"/>
          <w:lang w:val="sr-Cyrl-RS"/>
        </w:rPr>
        <w:t xml:space="preserve">, </w:t>
      </w:r>
      <w:r w:rsidR="00C81F86">
        <w:rPr>
          <w:sz w:val="22"/>
          <w:szCs w:val="22"/>
          <w:lang w:val="sr-Cyrl-RS"/>
        </w:rPr>
        <w:t>ministar</w:t>
      </w:r>
      <w:r w:rsidR="003212A3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je</w:t>
      </w:r>
      <w:r w:rsidR="00200C2E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istakao</w:t>
      </w:r>
      <w:r w:rsidR="00200C2E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da</w:t>
      </w:r>
      <w:r w:rsidR="00200C2E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se</w:t>
      </w:r>
      <w:r w:rsidR="006A2C85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omogućavanjem</w:t>
      </w:r>
      <w:r w:rsidR="006A2C85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polaganja</w:t>
      </w:r>
      <w:r w:rsidR="006A2C85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ispita</w:t>
      </w:r>
      <w:r w:rsidR="00200C2E">
        <w:rPr>
          <w:sz w:val="22"/>
          <w:szCs w:val="22"/>
          <w:lang w:val="sr-Cyrl-RS"/>
        </w:rPr>
        <w:t xml:space="preserve">, </w:t>
      </w:r>
      <w:r w:rsidR="00C81F86">
        <w:rPr>
          <w:sz w:val="22"/>
          <w:szCs w:val="22"/>
          <w:lang w:val="sr-Cyrl-RS"/>
        </w:rPr>
        <w:t>izrade</w:t>
      </w:r>
      <w:r w:rsidR="00200C2E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i</w:t>
      </w:r>
      <w:r w:rsidR="00200C2E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odbrane</w:t>
      </w:r>
      <w:r w:rsidR="00200C2E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master</w:t>
      </w:r>
      <w:r w:rsidR="00200C2E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rada</w:t>
      </w:r>
      <w:r w:rsidR="00200C2E">
        <w:rPr>
          <w:sz w:val="22"/>
          <w:szCs w:val="22"/>
          <w:lang w:val="sr-Cyrl-RS"/>
        </w:rPr>
        <w:t xml:space="preserve">  </w:t>
      </w:r>
      <w:r w:rsidR="00C81F86">
        <w:rPr>
          <w:sz w:val="22"/>
          <w:szCs w:val="22"/>
          <w:lang w:val="sr-Cyrl-RS"/>
        </w:rPr>
        <w:t>i</w:t>
      </w:r>
      <w:r w:rsidR="00200C2E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doktorske</w:t>
      </w:r>
      <w:r w:rsidR="00200C2E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disertacije</w:t>
      </w:r>
      <w:r w:rsidR="00200C2E">
        <w:rPr>
          <w:sz w:val="22"/>
          <w:szCs w:val="22"/>
          <w:lang w:val="sr-Cyrl-RS"/>
        </w:rPr>
        <w:t xml:space="preserve"> </w:t>
      </w:r>
      <w:r w:rsidR="006A2C85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na</w:t>
      </w:r>
      <w:r w:rsidR="006A2C85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stranom</w:t>
      </w:r>
      <w:r w:rsidR="006A2C85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jeziku</w:t>
      </w:r>
      <w:r w:rsidR="006A2C85">
        <w:rPr>
          <w:sz w:val="22"/>
          <w:szCs w:val="22"/>
          <w:lang w:val="sr-Cyrl-RS"/>
        </w:rPr>
        <w:t xml:space="preserve">, </w:t>
      </w:r>
      <w:r w:rsidR="00C81F86">
        <w:rPr>
          <w:sz w:val="22"/>
          <w:szCs w:val="22"/>
          <w:lang w:val="sr-Cyrl-RS"/>
        </w:rPr>
        <w:t>želi</w:t>
      </w:r>
      <w:r w:rsidR="006A2C85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da</w:t>
      </w:r>
      <w:r w:rsidR="006A2C85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ovaj</w:t>
      </w:r>
      <w:r w:rsidR="006A2C85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zakon</w:t>
      </w:r>
      <w:r w:rsidR="006A2C85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dobije</w:t>
      </w:r>
      <w:r w:rsidR="006A2C85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internacionalni</w:t>
      </w:r>
      <w:r w:rsidR="006A2C85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karakter</w:t>
      </w:r>
      <w:r w:rsidR="006A2C85">
        <w:rPr>
          <w:sz w:val="22"/>
          <w:szCs w:val="22"/>
          <w:lang w:val="sr-Cyrl-RS"/>
        </w:rPr>
        <w:t>.</w:t>
      </w:r>
    </w:p>
    <w:p w:rsidR="00EC7BED" w:rsidRDefault="006A2C85" w:rsidP="009B13DD">
      <w:pPr>
        <w:tabs>
          <w:tab w:val="clear" w:pos="144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ab/>
      </w:r>
      <w:r w:rsidR="00EC7BED">
        <w:rPr>
          <w:sz w:val="22"/>
          <w:szCs w:val="22"/>
          <w:lang w:val="sr-Cyrl-RS"/>
        </w:rPr>
        <w:tab/>
      </w:r>
      <w:r w:rsidR="00C81F86">
        <w:rPr>
          <w:sz w:val="22"/>
          <w:szCs w:val="22"/>
          <w:lang w:val="sr-Cyrl-RS"/>
        </w:rPr>
        <w:t>Nakon</w:t>
      </w:r>
      <w:r w:rsidR="004371BF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glasanja</w:t>
      </w:r>
      <w:r w:rsidR="00EC7BED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Odbor</w:t>
      </w:r>
      <w:r w:rsidR="00EC7BED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je</w:t>
      </w:r>
      <w:r w:rsidR="00EC7BED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usvojio</w:t>
      </w:r>
      <w:r w:rsidR="00EC7BED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sledeći</w:t>
      </w:r>
    </w:p>
    <w:p w:rsidR="00EC7BED" w:rsidRDefault="00EC7BED" w:rsidP="009B13DD">
      <w:pPr>
        <w:tabs>
          <w:tab w:val="clear" w:pos="1440"/>
        </w:tabs>
        <w:rPr>
          <w:sz w:val="22"/>
          <w:szCs w:val="22"/>
          <w:lang w:val="sr-Cyrl-RS"/>
        </w:rPr>
      </w:pPr>
    </w:p>
    <w:p w:rsidR="00EC7BED" w:rsidRPr="00EC7BED" w:rsidRDefault="00C81F86" w:rsidP="00EC7BED">
      <w:pPr>
        <w:tabs>
          <w:tab w:val="clear" w:pos="1440"/>
        </w:tabs>
        <w:jc w:val="center"/>
        <w:outlineLvl w:val="0"/>
        <w:rPr>
          <w:noProof w:val="0"/>
          <w:sz w:val="22"/>
          <w:szCs w:val="22"/>
          <w:lang w:val="sr-Cyrl-CS"/>
        </w:rPr>
      </w:pPr>
      <w:r>
        <w:rPr>
          <w:noProof w:val="0"/>
          <w:sz w:val="22"/>
          <w:szCs w:val="22"/>
          <w:lang w:val="sr-Cyrl-CS"/>
        </w:rPr>
        <w:t>I</w:t>
      </w:r>
      <w:r w:rsidR="00EC7BED" w:rsidRPr="00EC7BE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Z</w:t>
      </w:r>
      <w:r w:rsidR="00EC7BED" w:rsidRPr="00EC7BE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V</w:t>
      </w:r>
      <w:r w:rsidR="00EC7BED" w:rsidRPr="00EC7BE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E</w:t>
      </w:r>
      <w:r w:rsidR="00EC7BED" w:rsidRPr="00EC7BE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Š</w:t>
      </w:r>
      <w:r w:rsidR="00EC7BED" w:rsidRPr="00EC7BE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T</w:t>
      </w:r>
      <w:r w:rsidR="00EC7BED" w:rsidRPr="00EC7BE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A</w:t>
      </w:r>
      <w:r w:rsidR="00EC7BED" w:rsidRPr="00EC7BED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J</w:t>
      </w:r>
    </w:p>
    <w:p w:rsidR="00EC7BED" w:rsidRPr="00EC7BED" w:rsidRDefault="00EC7BED" w:rsidP="00EC7BED">
      <w:pPr>
        <w:tabs>
          <w:tab w:val="clear" w:pos="1440"/>
        </w:tabs>
        <w:rPr>
          <w:noProof w:val="0"/>
          <w:sz w:val="22"/>
          <w:szCs w:val="22"/>
          <w:lang w:val="sr-Cyrl-CS"/>
        </w:rPr>
      </w:pPr>
    </w:p>
    <w:p w:rsidR="00EC7BED" w:rsidRPr="00EC7BED" w:rsidRDefault="00EC7BED" w:rsidP="00EC7BED">
      <w:pPr>
        <w:tabs>
          <w:tab w:val="clear" w:pos="1440"/>
        </w:tabs>
        <w:ind w:firstLine="360"/>
        <w:rPr>
          <w:noProof w:val="0"/>
          <w:sz w:val="22"/>
          <w:szCs w:val="22"/>
        </w:rPr>
      </w:pPr>
      <w:r w:rsidRPr="00EC7BED">
        <w:rPr>
          <w:noProof w:val="0"/>
          <w:sz w:val="22"/>
          <w:szCs w:val="22"/>
          <w:lang w:val="sr-Cyrl-CS"/>
        </w:rPr>
        <w:t xml:space="preserve">      </w:t>
      </w:r>
      <w:r w:rsidR="00C81F86">
        <w:rPr>
          <w:noProof w:val="0"/>
          <w:sz w:val="22"/>
          <w:szCs w:val="22"/>
          <w:lang w:val="sr-Cyrl-CS"/>
        </w:rPr>
        <w:t>Odbor</w:t>
      </w:r>
      <w:r w:rsidRPr="00EC7BED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je</w:t>
      </w:r>
      <w:r w:rsidRPr="00EC7BED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u</w:t>
      </w:r>
      <w:r w:rsidRPr="00EC7BED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skladu</w:t>
      </w:r>
      <w:r w:rsidRPr="00EC7BED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sa</w:t>
      </w:r>
      <w:r w:rsidRPr="00EC7BED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članom</w:t>
      </w:r>
      <w:r w:rsidRPr="00EC7BED">
        <w:rPr>
          <w:noProof w:val="0"/>
          <w:sz w:val="22"/>
          <w:szCs w:val="22"/>
          <w:lang w:val="sr-Cyrl-CS"/>
        </w:rPr>
        <w:t xml:space="preserve"> 164.</w:t>
      </w:r>
      <w:r w:rsidRPr="00EC7BED">
        <w:rPr>
          <w:noProof w:val="0"/>
          <w:sz w:val="22"/>
          <w:szCs w:val="22"/>
          <w:lang w:val="sr-Cyrl-RS"/>
        </w:rPr>
        <w:t xml:space="preserve"> </w:t>
      </w:r>
      <w:r w:rsidR="00C81F86">
        <w:rPr>
          <w:noProof w:val="0"/>
          <w:sz w:val="22"/>
          <w:szCs w:val="22"/>
          <w:lang w:val="sr-Cyrl-RS"/>
        </w:rPr>
        <w:t>stav</w:t>
      </w:r>
      <w:r w:rsidRPr="00EC7BED">
        <w:rPr>
          <w:noProof w:val="0"/>
          <w:sz w:val="22"/>
          <w:szCs w:val="22"/>
          <w:lang w:val="sr-Cyrl-RS"/>
        </w:rPr>
        <w:t xml:space="preserve"> 1.</w:t>
      </w:r>
      <w:r w:rsidRPr="00EC7BED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Poslovnika</w:t>
      </w:r>
      <w:r w:rsidRPr="00EC7BED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Narodne</w:t>
      </w:r>
      <w:r w:rsidRPr="00EC7BED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skupštine</w:t>
      </w:r>
      <w:r w:rsidRPr="00EC7BED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razmotrio</w:t>
      </w:r>
      <w:r w:rsidRPr="00EC7BED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amandmane</w:t>
      </w:r>
      <w:r w:rsidRPr="00EC7BED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podnete</w:t>
      </w:r>
      <w:r w:rsidRPr="00EC7BED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na</w:t>
      </w:r>
      <w:r w:rsidRPr="00EC7BED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Predlog</w:t>
      </w:r>
      <w:r w:rsidRPr="00EC7BED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zakona</w:t>
      </w:r>
      <w:r w:rsidRPr="00EC7BED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o</w:t>
      </w:r>
      <w:r w:rsidRPr="00EC7BED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RS"/>
        </w:rPr>
        <w:t>izmenama</w:t>
      </w:r>
      <w:r w:rsidRPr="00EC7BED">
        <w:rPr>
          <w:noProof w:val="0"/>
          <w:sz w:val="22"/>
          <w:szCs w:val="22"/>
          <w:lang w:val="sr-Cyrl-RS"/>
        </w:rPr>
        <w:t xml:space="preserve"> </w:t>
      </w:r>
      <w:r w:rsidR="00C81F86">
        <w:rPr>
          <w:noProof w:val="0"/>
          <w:sz w:val="22"/>
          <w:szCs w:val="22"/>
          <w:lang w:val="sr-Cyrl-RS"/>
        </w:rPr>
        <w:t>i</w:t>
      </w:r>
      <w:r w:rsidRPr="00EC7BED">
        <w:rPr>
          <w:noProof w:val="0"/>
          <w:sz w:val="22"/>
          <w:szCs w:val="22"/>
          <w:lang w:val="sr-Cyrl-RS"/>
        </w:rPr>
        <w:t xml:space="preserve"> </w:t>
      </w:r>
      <w:r w:rsidR="00C81F86">
        <w:rPr>
          <w:noProof w:val="0"/>
          <w:sz w:val="22"/>
          <w:szCs w:val="22"/>
          <w:lang w:val="sr-Cyrl-RS"/>
        </w:rPr>
        <w:t>dopunama</w:t>
      </w:r>
      <w:r w:rsidRPr="00EC7BED">
        <w:rPr>
          <w:noProof w:val="0"/>
          <w:sz w:val="22"/>
          <w:szCs w:val="22"/>
          <w:lang w:val="sr-Cyrl-RS"/>
        </w:rPr>
        <w:t xml:space="preserve"> </w:t>
      </w:r>
      <w:r w:rsidR="00C81F86">
        <w:rPr>
          <w:noProof w:val="0"/>
          <w:sz w:val="22"/>
          <w:szCs w:val="22"/>
          <w:lang w:val="sr-Cyrl-RS"/>
        </w:rPr>
        <w:t>zakona</w:t>
      </w:r>
      <w:r w:rsidRPr="00EC7BED">
        <w:rPr>
          <w:noProof w:val="0"/>
          <w:sz w:val="22"/>
          <w:szCs w:val="22"/>
          <w:lang w:val="sr-Cyrl-RS"/>
        </w:rPr>
        <w:t xml:space="preserve"> </w:t>
      </w:r>
      <w:r w:rsidR="00C81F86">
        <w:rPr>
          <w:noProof w:val="0"/>
          <w:sz w:val="22"/>
          <w:szCs w:val="22"/>
          <w:lang w:val="sr-Cyrl-RS"/>
        </w:rPr>
        <w:t>o</w:t>
      </w:r>
      <w:r w:rsidRPr="00EC7BED">
        <w:rPr>
          <w:noProof w:val="0"/>
          <w:sz w:val="22"/>
          <w:szCs w:val="22"/>
          <w:lang w:val="sr-Cyrl-RS"/>
        </w:rPr>
        <w:t xml:space="preserve"> </w:t>
      </w:r>
      <w:r w:rsidR="00C81F86">
        <w:rPr>
          <w:noProof w:val="0"/>
          <w:sz w:val="22"/>
          <w:szCs w:val="22"/>
          <w:lang w:val="sr-Cyrl-RS"/>
        </w:rPr>
        <w:t>visokom</w:t>
      </w:r>
      <w:r w:rsidRPr="00EC7BED">
        <w:rPr>
          <w:noProof w:val="0"/>
          <w:sz w:val="22"/>
          <w:szCs w:val="22"/>
          <w:lang w:val="sr-Cyrl-RS"/>
        </w:rPr>
        <w:t xml:space="preserve"> </w:t>
      </w:r>
      <w:r w:rsidR="00C81F86">
        <w:rPr>
          <w:noProof w:val="0"/>
          <w:sz w:val="22"/>
          <w:szCs w:val="22"/>
          <w:lang w:val="sr-Cyrl-RS"/>
        </w:rPr>
        <w:t>obrazovanju</w:t>
      </w:r>
      <w:r w:rsidRPr="00EC7BED">
        <w:rPr>
          <w:noProof w:val="0"/>
          <w:sz w:val="22"/>
          <w:szCs w:val="22"/>
          <w:lang w:val="sr-Cyrl-RS"/>
        </w:rPr>
        <w:t xml:space="preserve"> </w:t>
      </w:r>
      <w:r w:rsidR="00C81F86">
        <w:rPr>
          <w:noProof w:val="0"/>
          <w:sz w:val="22"/>
          <w:szCs w:val="22"/>
          <w:lang w:val="sr-Cyrl-RS"/>
        </w:rPr>
        <w:t>i</w:t>
      </w:r>
      <w:r w:rsidRPr="00EC7BED">
        <w:rPr>
          <w:noProof w:val="0"/>
          <w:sz w:val="22"/>
          <w:szCs w:val="22"/>
          <w:lang w:val="sr-Cyrl-R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odlučio</w:t>
      </w:r>
      <w:r w:rsidRPr="00EC7BED">
        <w:rPr>
          <w:noProof w:val="0"/>
          <w:sz w:val="22"/>
          <w:szCs w:val="22"/>
          <w:lang w:val="sr-Cyrl-R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da</w:t>
      </w:r>
      <w:r w:rsidRPr="00EC7BED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predl</w:t>
      </w:r>
      <w:r w:rsidR="00C81F86">
        <w:rPr>
          <w:noProof w:val="0"/>
          <w:sz w:val="22"/>
          <w:szCs w:val="22"/>
          <w:lang w:val="sr-Cyrl-RS"/>
        </w:rPr>
        <w:t>o</w:t>
      </w:r>
      <w:r w:rsidR="00C81F86">
        <w:rPr>
          <w:noProof w:val="0"/>
          <w:sz w:val="22"/>
          <w:szCs w:val="22"/>
          <w:lang w:val="sr-Cyrl-CS"/>
        </w:rPr>
        <w:t>ži</w:t>
      </w:r>
      <w:r w:rsidRPr="00EC7BED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Narodnoj</w:t>
      </w:r>
      <w:r w:rsidRPr="00EC7BED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skupštini</w:t>
      </w:r>
      <w:r w:rsidRPr="00EC7BED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b/>
          <w:noProof w:val="0"/>
          <w:sz w:val="22"/>
          <w:szCs w:val="22"/>
          <w:lang w:val="sr-Cyrl-CS"/>
        </w:rPr>
        <w:t>da</w:t>
      </w:r>
      <w:r w:rsidRPr="00EC7BED">
        <w:rPr>
          <w:b/>
          <w:noProof w:val="0"/>
          <w:sz w:val="22"/>
          <w:szCs w:val="22"/>
          <w:lang w:val="sr-Cyrl-CS"/>
        </w:rPr>
        <w:t xml:space="preserve"> </w:t>
      </w:r>
      <w:r w:rsidR="00C81F86">
        <w:rPr>
          <w:b/>
          <w:noProof w:val="0"/>
          <w:sz w:val="22"/>
          <w:szCs w:val="22"/>
          <w:lang w:val="sr-Cyrl-RS"/>
        </w:rPr>
        <w:t>prihvati</w:t>
      </w:r>
      <w:r w:rsidRPr="00EC7BED">
        <w:rPr>
          <w:b/>
          <w:noProof w:val="0"/>
          <w:sz w:val="22"/>
          <w:szCs w:val="22"/>
          <w:lang w:val="sr-Cyrl-R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sledeć</w:t>
      </w:r>
      <w:r w:rsidR="00C81F86">
        <w:rPr>
          <w:noProof w:val="0"/>
          <w:sz w:val="22"/>
          <w:szCs w:val="22"/>
          <w:lang w:val="sr-Cyrl-RS"/>
        </w:rPr>
        <w:t>i</w:t>
      </w:r>
      <w:r w:rsidRPr="00EC7BED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amandman</w:t>
      </w:r>
      <w:r w:rsidRPr="00EC7BED">
        <w:rPr>
          <w:noProof w:val="0"/>
          <w:sz w:val="22"/>
          <w:szCs w:val="22"/>
          <w:lang w:val="sr-Cyrl-CS"/>
        </w:rPr>
        <w:t>:</w:t>
      </w:r>
      <w:r w:rsidRPr="00EC7BED">
        <w:rPr>
          <w:noProof w:val="0"/>
          <w:sz w:val="22"/>
          <w:szCs w:val="22"/>
          <w:lang w:val="sr-Cyrl-RS"/>
        </w:rPr>
        <w:t xml:space="preserve"> </w:t>
      </w:r>
    </w:p>
    <w:p w:rsidR="00EC7BED" w:rsidRPr="00EC7BED" w:rsidRDefault="00EC7BED" w:rsidP="00EC7BED">
      <w:pPr>
        <w:tabs>
          <w:tab w:val="clear" w:pos="1440"/>
        </w:tabs>
        <w:ind w:firstLine="360"/>
        <w:rPr>
          <w:b/>
          <w:noProof w:val="0"/>
          <w:sz w:val="22"/>
          <w:szCs w:val="22"/>
        </w:rPr>
      </w:pPr>
      <w:r w:rsidRPr="00EC7BED">
        <w:rPr>
          <w:b/>
          <w:noProof w:val="0"/>
          <w:sz w:val="22"/>
          <w:szCs w:val="22"/>
        </w:rPr>
        <w:t xml:space="preserve">                                                               </w:t>
      </w:r>
      <w:r w:rsidRPr="00EC7BED">
        <w:rPr>
          <w:b/>
          <w:noProof w:val="0"/>
          <w:sz w:val="22"/>
          <w:szCs w:val="22"/>
          <w:lang w:val="sr-Cyrl-RS"/>
        </w:rPr>
        <w:t xml:space="preserve">  </w:t>
      </w:r>
      <w:r w:rsidRPr="00EC7BED">
        <w:rPr>
          <w:b/>
          <w:noProof w:val="0"/>
          <w:sz w:val="22"/>
          <w:szCs w:val="22"/>
        </w:rPr>
        <w:t xml:space="preserve"> </w:t>
      </w:r>
      <w:r w:rsidR="006A2C85">
        <w:rPr>
          <w:b/>
          <w:noProof w:val="0"/>
          <w:sz w:val="22"/>
          <w:szCs w:val="22"/>
          <w:lang w:val="sr-Cyrl-RS"/>
        </w:rPr>
        <w:t xml:space="preserve">       </w:t>
      </w:r>
      <w:r w:rsidRPr="00EC7BED">
        <w:rPr>
          <w:b/>
          <w:noProof w:val="0"/>
          <w:sz w:val="22"/>
          <w:szCs w:val="22"/>
        </w:rPr>
        <w:t xml:space="preserve"> I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10.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poslanci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Balint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Pastor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Elvira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Kovač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Arpad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Fremond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Zoltan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Pek</w:t>
      </w:r>
      <w:r w:rsidR="00EC7BED" w:rsidRPr="00EC7BED">
        <w:rPr>
          <w:rFonts w:eastAsia="Calibri"/>
          <w:noProof w:val="0"/>
          <w:sz w:val="22"/>
          <w:szCs w:val="22"/>
        </w:rPr>
        <w:t>.</w:t>
      </w:r>
    </w:p>
    <w:p w:rsidR="00EC7BED" w:rsidRPr="00EC7BED" w:rsidRDefault="00EC7BED" w:rsidP="00EC7BED">
      <w:pPr>
        <w:tabs>
          <w:tab w:val="clear" w:pos="1440"/>
        </w:tabs>
        <w:jc w:val="center"/>
        <w:rPr>
          <w:b/>
          <w:noProof w:val="0"/>
          <w:sz w:val="22"/>
          <w:szCs w:val="22"/>
        </w:rPr>
      </w:pPr>
      <w:r w:rsidRPr="00EC7BED">
        <w:rPr>
          <w:b/>
          <w:noProof w:val="0"/>
          <w:sz w:val="22"/>
          <w:szCs w:val="22"/>
        </w:rPr>
        <w:t>II</w:t>
      </w:r>
    </w:p>
    <w:p w:rsidR="00EC7BED" w:rsidRPr="00EC7BED" w:rsidRDefault="00C81F86" w:rsidP="00EC7BED">
      <w:p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>
        <w:rPr>
          <w:rFonts w:eastAsia="Calibri"/>
          <w:noProof w:val="0"/>
          <w:sz w:val="22"/>
          <w:szCs w:val="22"/>
          <w:lang w:val="sr-Cyrl-CS"/>
        </w:rPr>
        <w:t>Odbor</w:t>
      </w:r>
      <w:r w:rsidR="00EC7BED"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>
        <w:rPr>
          <w:rFonts w:eastAsia="Calibri"/>
          <w:noProof w:val="0"/>
          <w:sz w:val="22"/>
          <w:szCs w:val="22"/>
          <w:lang w:val="sr-Cyrl-CS"/>
        </w:rPr>
        <w:t>je</w:t>
      </w:r>
      <w:r w:rsidR="00EC7BED"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>
        <w:rPr>
          <w:rFonts w:eastAsia="Calibri"/>
          <w:noProof w:val="0"/>
          <w:sz w:val="22"/>
          <w:szCs w:val="22"/>
          <w:lang w:val="sr-Cyrl-CS"/>
        </w:rPr>
        <w:t>odlučio</w:t>
      </w:r>
      <w:r w:rsidR="00EC7BED"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nakon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CS"/>
        </w:rPr>
        <w:t>glasanja</w:t>
      </w:r>
      <w:r w:rsidR="00EC7BED"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>
        <w:rPr>
          <w:rFonts w:eastAsia="Calibri"/>
          <w:noProof w:val="0"/>
          <w:sz w:val="22"/>
          <w:szCs w:val="22"/>
          <w:lang w:val="sr-Cyrl-CS"/>
        </w:rPr>
        <w:t>da</w:t>
      </w:r>
      <w:r w:rsidR="00EC7BED"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>
        <w:rPr>
          <w:rFonts w:eastAsia="Calibri"/>
          <w:noProof w:val="0"/>
          <w:sz w:val="22"/>
          <w:szCs w:val="22"/>
          <w:lang w:val="sr-Cyrl-CS"/>
        </w:rPr>
        <w:t>predloži</w:t>
      </w:r>
      <w:r w:rsidR="00EC7BED"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>
        <w:rPr>
          <w:rFonts w:eastAsia="Calibri"/>
          <w:noProof w:val="0"/>
          <w:sz w:val="22"/>
          <w:szCs w:val="22"/>
          <w:lang w:val="sr-Cyrl-CS"/>
        </w:rPr>
        <w:t>Narodnoj</w:t>
      </w:r>
      <w:r w:rsidR="00EC7BED"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>
        <w:rPr>
          <w:rFonts w:eastAsia="Calibri"/>
          <w:noProof w:val="0"/>
          <w:sz w:val="22"/>
          <w:szCs w:val="22"/>
          <w:lang w:val="sr-Cyrl-CS"/>
        </w:rPr>
        <w:t>skupštini</w:t>
      </w:r>
      <w:r w:rsidR="00EC7BED"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>
        <w:rPr>
          <w:rFonts w:eastAsia="Calibri"/>
          <w:b/>
          <w:noProof w:val="0"/>
          <w:sz w:val="22"/>
          <w:szCs w:val="22"/>
          <w:lang w:val="sr-Cyrl-CS"/>
        </w:rPr>
        <w:t>da</w:t>
      </w:r>
      <w:r w:rsidR="00EC7BED" w:rsidRPr="00EC7BED">
        <w:rPr>
          <w:rFonts w:eastAsia="Calibri"/>
          <w:b/>
          <w:noProof w:val="0"/>
          <w:sz w:val="22"/>
          <w:szCs w:val="22"/>
          <w:lang w:val="sr-Cyrl-CS"/>
        </w:rPr>
        <w:t xml:space="preserve"> </w:t>
      </w:r>
      <w:r>
        <w:rPr>
          <w:rFonts w:eastAsia="Calibri"/>
          <w:b/>
          <w:noProof w:val="0"/>
          <w:sz w:val="22"/>
          <w:szCs w:val="22"/>
          <w:lang w:val="sr-Cyrl-CS"/>
        </w:rPr>
        <w:t>odbije</w:t>
      </w:r>
      <w:r w:rsidR="00EC7BED"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>
        <w:rPr>
          <w:rFonts w:eastAsia="Calibri"/>
          <w:noProof w:val="0"/>
          <w:sz w:val="22"/>
          <w:szCs w:val="22"/>
          <w:lang w:val="sr-Cyrl-CS"/>
        </w:rPr>
        <w:t>sledeće</w:t>
      </w:r>
      <w:r w:rsidR="00EC7BED"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>
        <w:rPr>
          <w:rFonts w:eastAsia="Calibri"/>
          <w:noProof w:val="0"/>
          <w:sz w:val="22"/>
          <w:szCs w:val="22"/>
          <w:lang w:val="sr-Cyrl-CS"/>
        </w:rPr>
        <w:t>amandmane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:</w:t>
      </w:r>
    </w:p>
    <w:p w:rsidR="00EC7BED" w:rsidRPr="00EC7BED" w:rsidRDefault="00EC7BED" w:rsidP="00EC7BED">
      <w:p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1.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poslanik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Vjerica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Radeta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2.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poslanik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Nataša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Jovanović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3.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poslanik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Milorad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Mirčić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4.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poslanik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Nemanja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Šarović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4.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poslanici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Aleksandra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Jerkov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Goran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Ćirić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Balša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Božović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Gordana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Čomić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Nataša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Vučković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Vesna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Marjanović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Dejan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Nikolić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Maja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Videnović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Radoslav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Milojičić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Goran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Ješić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Dušan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Milisavljević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Tomislav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Žigmanov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Veroljub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Stevanović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Dušan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Petrović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5.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poslanik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Aleksandar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Šešelj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5.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poslanik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Vladimir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Marinković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6.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poslanik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Miljan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Damjanović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6.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poslanci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Aleksandra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Jerkov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Goran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Ćirić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Balša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Božović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Gordana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Čomić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Nataša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Vučković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Vesna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Marjanović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Dejan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Nikolić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Maja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Videnović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Radoslav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Milojičić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Goran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Ješić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Dušan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Milisavljević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Tomislav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Žigmanov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Veroljub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Stevanović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Dušan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Petrović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7.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poslanik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Dubravko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Bojić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8.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poslanik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Ružica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Nikolić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8.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poslanci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Aleksandra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Jerkov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Goran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Ćirić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Balša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Božović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Gordana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Čomić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Nataša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Vučković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Vesna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Marjanović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Dejan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Nikolić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Maja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lastRenderedPageBreak/>
        <w:t>Videnović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Radoslav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Milojičić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Goran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Ješić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Dušan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Milisavljević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Tomislav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Žigmanov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Veroljub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Stevanović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Dušan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Petrović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8.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poslanici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Marko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Đurišić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Nenad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Konstantinović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,</w:t>
      </w:r>
      <w:r>
        <w:rPr>
          <w:rFonts w:eastAsia="Calibri"/>
          <w:noProof w:val="0"/>
          <w:sz w:val="22"/>
          <w:szCs w:val="22"/>
          <w:lang w:val="sr-Cyrl-RS"/>
        </w:rPr>
        <w:t>Miroslav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Aleksić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Goran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Bogdanović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Zdravko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Stanković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9.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poslanik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Sreto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Perić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9.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poslanici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Aleksandra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Jerkov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Goran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Ćirić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Balša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Božović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Gordana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Čomić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Nataša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Vučković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Vesna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Marjanović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Dejan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Nikolić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Maja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Videnović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Radoslav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Milojičić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Goran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Ješić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Dušan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Milisavljević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Tomislav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Žigmanov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Veroljub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Stevanović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Dušan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Petrović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10.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poslanik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Tomislav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Ljubenović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11.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poslanik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Nikola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Savić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12.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poslanik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Vesna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Nikolić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Vukajlović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13.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poslanik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Zoran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Despotović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14.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poslanik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Marina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Ristić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14.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poslanici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Marko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Đurišić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Nenad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Konstantinović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,</w:t>
      </w:r>
      <w:r>
        <w:rPr>
          <w:rFonts w:eastAsia="Calibri"/>
          <w:noProof w:val="0"/>
          <w:sz w:val="22"/>
          <w:szCs w:val="22"/>
          <w:lang w:val="sr-Cyrl-RS"/>
        </w:rPr>
        <w:t>Miroslav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Aleksić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Goran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Bogdanović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Zdravko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Stanković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14.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poslanci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Aleksandra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Jerkov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Goran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Ćirić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Balša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Božović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Gordana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Čomić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Nataša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Vučković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Vesna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Marjanović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Dejan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Nikolić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Maja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Videnović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Radoslav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Milojičić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Goran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Ješić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Dušan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Milisavljević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Tomislav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Žigmanov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Veroljub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Stevanović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Dušan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Petrović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14.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poslanici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Ljupka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Mihajlovska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Tatjana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Macura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Vladimir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Đurić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Aleksandar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Stevanović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Nenad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Božić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15.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poslanik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Momčilo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Mandić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16.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poslanik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Aleksandra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Belačić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16.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poslanici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Marko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Đurišić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Nenad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Konstantinović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,</w:t>
      </w:r>
      <w:r>
        <w:rPr>
          <w:rFonts w:eastAsia="Calibri"/>
          <w:noProof w:val="0"/>
          <w:sz w:val="22"/>
          <w:szCs w:val="22"/>
          <w:lang w:val="sr-Cyrl-RS"/>
        </w:rPr>
        <w:t>Miroslav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Aleksić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Goran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Bogdanović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Zdravko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Stanković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17.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poslanik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Vjerica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Radeta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17.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poslanici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Aleksandra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Jerkov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Goran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Ćirić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Balša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Božović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Gordana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Čomić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Nataša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Vučković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Vesna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Marjanović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Dejan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Nikolić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Maja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Videnović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Radoslav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Milojičić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Goran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Ješić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Dušan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Milisavljević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Tomislav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Žigmanov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Veroljub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Stevanović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Dušan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Petrović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17.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poslanici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Marko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Đurišić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Nenad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Konstantinović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,</w:t>
      </w:r>
      <w:r>
        <w:rPr>
          <w:rFonts w:eastAsia="Calibri"/>
          <w:noProof w:val="0"/>
          <w:sz w:val="22"/>
          <w:szCs w:val="22"/>
          <w:lang w:val="sr-Cyrl-RS"/>
        </w:rPr>
        <w:t>Miroslav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Aleksić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Goran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Bogdanović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Zdravko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Stanković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17.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poslanici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Ljupka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Mihajlovska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Tatjana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Macura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Vladimir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Đurić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Aleksandar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Stevanović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Nenad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Božić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18.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poslanik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Ljiljana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Mihajlović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18.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poslanici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Marko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Đurišić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Nenad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Konstantinović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,</w:t>
      </w:r>
      <w:r>
        <w:rPr>
          <w:rFonts w:eastAsia="Calibri"/>
          <w:noProof w:val="0"/>
          <w:sz w:val="22"/>
          <w:szCs w:val="22"/>
          <w:lang w:val="sr-Cyrl-RS"/>
        </w:rPr>
        <w:t>Miroslav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Aleksić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Goran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Bogdanović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Zdravko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Stanković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18.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poslanici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Aleksandra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Jerkov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Goran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Ćirić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Balša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Božović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Gordana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Čomić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Nataša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Vučković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Vesna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Marjanović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Dejan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Nikolić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Maja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Videnović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Radoslav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Milojičić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Goran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Ješić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Dušan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Milisavljević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Tomislav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Žigmanov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Veroljub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Stevanović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Dušan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Petrović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19.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poslanik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Filip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Stojanović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20.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poslanik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Petar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Jojić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C81F86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21.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je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/</w:t>
      </w:r>
      <w:r>
        <w:rPr>
          <w:rFonts w:eastAsia="Calibri"/>
          <w:noProof w:val="0"/>
          <w:sz w:val="22"/>
          <w:szCs w:val="22"/>
          <w:lang w:val="sr-Cyrl-RS"/>
        </w:rPr>
        <w:t>podneo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poslanik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Božidar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Delić</w:t>
      </w:r>
      <w:r w:rsidR="00EC7BED"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EC7BED" w:rsidP="00EC7BED">
      <w:pPr>
        <w:tabs>
          <w:tab w:val="clear" w:pos="1440"/>
        </w:tabs>
        <w:spacing w:after="200" w:line="276" w:lineRule="auto"/>
        <w:ind w:left="720"/>
        <w:contextualSpacing/>
        <w:rPr>
          <w:rFonts w:eastAsia="Calibri"/>
          <w:b/>
          <w:noProof w:val="0"/>
          <w:sz w:val="22"/>
          <w:szCs w:val="22"/>
          <w:lang w:val="sr-Cyrl-RS"/>
        </w:rPr>
      </w:pPr>
    </w:p>
    <w:p w:rsidR="00EC7BED" w:rsidRPr="00EC7BED" w:rsidRDefault="00EC7BED" w:rsidP="00EC7BED">
      <w:pPr>
        <w:tabs>
          <w:tab w:val="clear" w:pos="1440"/>
        </w:tabs>
        <w:ind w:left="720"/>
        <w:contextualSpacing/>
        <w:jc w:val="left"/>
        <w:rPr>
          <w:rFonts w:eastAsia="Calibri"/>
          <w:b/>
          <w:noProof w:val="0"/>
          <w:sz w:val="22"/>
          <w:szCs w:val="22"/>
        </w:rPr>
      </w:pPr>
      <w:r w:rsidRPr="00EC7BED">
        <w:rPr>
          <w:rFonts w:eastAsia="Calibri"/>
          <w:b/>
          <w:noProof w:val="0"/>
          <w:sz w:val="22"/>
          <w:szCs w:val="22"/>
        </w:rPr>
        <w:t xml:space="preserve">                                                       </w:t>
      </w:r>
      <w:r w:rsidRPr="00EC7BED">
        <w:rPr>
          <w:rFonts w:eastAsia="Calibri"/>
          <w:noProof w:val="0"/>
          <w:sz w:val="22"/>
          <w:szCs w:val="22"/>
          <w:lang w:val="sr-Cyrl-CS"/>
        </w:rPr>
        <w:tab/>
      </w:r>
      <w:r w:rsidRPr="00EC7BED">
        <w:rPr>
          <w:rFonts w:eastAsia="Calibri"/>
          <w:b/>
          <w:noProof w:val="0"/>
          <w:sz w:val="22"/>
          <w:szCs w:val="22"/>
        </w:rPr>
        <w:t>III</w:t>
      </w:r>
    </w:p>
    <w:p w:rsidR="00EC7BED" w:rsidRPr="00EC7BED" w:rsidRDefault="00EC7BED" w:rsidP="00EC7BED">
      <w:pPr>
        <w:tabs>
          <w:tab w:val="clear" w:pos="1440"/>
        </w:tabs>
        <w:ind w:firstLine="720"/>
        <w:outlineLvl w:val="0"/>
        <w:rPr>
          <w:b/>
          <w:noProof w:val="0"/>
          <w:sz w:val="22"/>
          <w:szCs w:val="22"/>
          <w:lang w:val="sr-Cyrl-RS"/>
        </w:rPr>
      </w:pPr>
      <w:r w:rsidRPr="00EC7BED">
        <w:rPr>
          <w:noProof w:val="0"/>
          <w:sz w:val="22"/>
          <w:szCs w:val="22"/>
        </w:rPr>
        <w:tab/>
      </w:r>
      <w:r w:rsidRPr="00EC7BED">
        <w:rPr>
          <w:b/>
          <w:noProof w:val="0"/>
          <w:sz w:val="22"/>
          <w:szCs w:val="22"/>
          <w:lang w:val="sr-Cyrl-RS"/>
        </w:rPr>
        <w:t xml:space="preserve"> </w:t>
      </w:r>
    </w:p>
    <w:p w:rsidR="00EC7BED" w:rsidRPr="00EC7BED" w:rsidRDefault="00EC7BED" w:rsidP="00EC7BED">
      <w:pPr>
        <w:tabs>
          <w:tab w:val="clear" w:pos="1440"/>
        </w:tabs>
        <w:contextualSpacing/>
        <w:rPr>
          <w:rFonts w:eastAsia="Calibri"/>
          <w:noProof w:val="0"/>
          <w:sz w:val="22"/>
          <w:szCs w:val="22"/>
          <w:lang w:val="sr-Cyrl-CS"/>
        </w:rPr>
      </w:pPr>
      <w:r w:rsidRPr="00EC7BED">
        <w:rPr>
          <w:rFonts w:eastAsia="Calibri"/>
          <w:noProof w:val="0"/>
          <w:sz w:val="22"/>
          <w:szCs w:val="22"/>
          <w:lang w:val="sr-Cyrl-CS"/>
        </w:rPr>
        <w:lastRenderedPageBreak/>
        <w:tab/>
      </w:r>
      <w:r w:rsidR="00C81F86">
        <w:rPr>
          <w:rFonts w:eastAsia="Calibri"/>
          <w:noProof w:val="0"/>
          <w:sz w:val="22"/>
          <w:szCs w:val="22"/>
          <w:lang w:val="sr-Cyrl-CS"/>
        </w:rPr>
        <w:t>Odbor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je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, </w:t>
      </w:r>
      <w:r w:rsidR="00C81F86">
        <w:rPr>
          <w:rFonts w:eastAsia="Calibri"/>
          <w:noProof w:val="0"/>
          <w:sz w:val="22"/>
          <w:szCs w:val="22"/>
          <w:lang w:val="sr-Cyrl-CS"/>
        </w:rPr>
        <w:t>u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skladu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sa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članom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1</w:t>
      </w:r>
      <w:r w:rsidRPr="00EC7BED">
        <w:rPr>
          <w:rFonts w:eastAsia="Calibri"/>
          <w:noProof w:val="0"/>
          <w:sz w:val="22"/>
          <w:szCs w:val="22"/>
          <w:lang w:val="sr-Latn-RS"/>
        </w:rPr>
        <w:t>57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. </w:t>
      </w:r>
      <w:r w:rsidR="00C81F86">
        <w:rPr>
          <w:rFonts w:eastAsia="Calibri"/>
          <w:noProof w:val="0"/>
          <w:sz w:val="22"/>
          <w:szCs w:val="22"/>
          <w:lang w:val="sr-Cyrl-CS"/>
        </w:rPr>
        <w:t>stav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Pr="00EC7BED">
        <w:rPr>
          <w:rFonts w:eastAsia="Calibri"/>
          <w:noProof w:val="0"/>
          <w:sz w:val="22"/>
          <w:szCs w:val="22"/>
          <w:lang w:val="sr-Latn-RS"/>
        </w:rPr>
        <w:t>6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. </w:t>
      </w:r>
      <w:r w:rsidR="00C81F86">
        <w:rPr>
          <w:rFonts w:eastAsia="Calibri"/>
          <w:noProof w:val="0"/>
          <w:sz w:val="22"/>
          <w:szCs w:val="22"/>
          <w:lang w:val="sr-Cyrl-CS"/>
        </w:rPr>
        <w:t>Poslovnika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Narodne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skupštine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, </w:t>
      </w:r>
      <w:r w:rsidR="00C81F86">
        <w:rPr>
          <w:rFonts w:eastAsia="Calibri"/>
          <w:noProof w:val="0"/>
          <w:sz w:val="22"/>
          <w:szCs w:val="22"/>
          <w:lang w:val="sr-Cyrl-CS"/>
        </w:rPr>
        <w:t>nakon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glasanja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, </w:t>
      </w:r>
      <w:r w:rsidR="00C81F86">
        <w:rPr>
          <w:rFonts w:eastAsia="Calibri"/>
          <w:noProof w:val="0"/>
          <w:sz w:val="22"/>
          <w:szCs w:val="22"/>
          <w:lang w:val="sr-Cyrl-CS"/>
        </w:rPr>
        <w:t>odlučio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da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podnese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amandman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na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član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8. </w:t>
      </w:r>
      <w:r w:rsidR="00C81F86">
        <w:rPr>
          <w:rFonts w:eastAsia="Calibri"/>
          <w:noProof w:val="0"/>
          <w:sz w:val="22"/>
          <w:szCs w:val="22"/>
          <w:lang w:val="sr-Cyrl-CS"/>
        </w:rPr>
        <w:t>Predloga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zakona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o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RS"/>
        </w:rPr>
        <w:t>izmenama</w:t>
      </w:r>
      <w:r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RS"/>
        </w:rPr>
        <w:t>i</w:t>
      </w:r>
      <w:r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RS"/>
        </w:rPr>
        <w:t>dopunama</w:t>
      </w:r>
      <w:r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RS"/>
        </w:rPr>
        <w:t>Zakona</w:t>
      </w:r>
      <w:r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o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visokom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obrazovanju</w:t>
      </w:r>
      <w:r w:rsidRPr="00EC7BED">
        <w:rPr>
          <w:rFonts w:eastAsia="Calibri"/>
          <w:noProof w:val="0"/>
          <w:sz w:val="22"/>
          <w:szCs w:val="22"/>
          <w:lang w:val="sr-Cyrl-CS"/>
        </w:rPr>
        <w:t>.</w:t>
      </w:r>
    </w:p>
    <w:p w:rsidR="00EC7BED" w:rsidRPr="00EC7BED" w:rsidRDefault="00EC7BED" w:rsidP="00EC7BED">
      <w:pPr>
        <w:tabs>
          <w:tab w:val="clear" w:pos="1440"/>
        </w:tabs>
        <w:ind w:left="720"/>
        <w:contextualSpacing/>
        <w:rPr>
          <w:rFonts w:eastAsia="Calibri"/>
          <w:noProof w:val="0"/>
          <w:sz w:val="22"/>
          <w:szCs w:val="22"/>
          <w:lang w:val="sr-Cyrl-RS"/>
        </w:rPr>
      </w:pPr>
    </w:p>
    <w:p w:rsidR="00EC7BED" w:rsidRDefault="00EC7BED" w:rsidP="00EC7BED">
      <w:pPr>
        <w:tabs>
          <w:tab w:val="clear" w:pos="1440"/>
        </w:tabs>
        <w:contextualSpacing/>
        <w:rPr>
          <w:rFonts w:eastAsia="Calibri"/>
          <w:noProof w:val="0"/>
          <w:sz w:val="22"/>
          <w:szCs w:val="22"/>
          <w:lang w:val="sr-Cyrl-CS"/>
        </w:rPr>
      </w:pPr>
      <w:r w:rsidRPr="00EC7BED">
        <w:rPr>
          <w:rFonts w:eastAsia="Calibri"/>
          <w:noProof w:val="0"/>
          <w:sz w:val="22"/>
          <w:szCs w:val="22"/>
          <w:lang w:val="sr-Cyrl-CS"/>
        </w:rPr>
        <w:tab/>
      </w:r>
      <w:r w:rsidR="00C81F86">
        <w:rPr>
          <w:rFonts w:eastAsia="Calibri"/>
          <w:noProof w:val="0"/>
          <w:sz w:val="22"/>
          <w:szCs w:val="22"/>
          <w:lang w:val="sr-Cyrl-CS"/>
        </w:rPr>
        <w:t>Navedeni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amandman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Odbora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prihvatio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je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predstavnik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pradlagača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zakona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. </w:t>
      </w:r>
    </w:p>
    <w:p w:rsidR="004371BF" w:rsidRPr="00EC7BED" w:rsidRDefault="004371BF" w:rsidP="004371BF">
      <w:pPr>
        <w:tabs>
          <w:tab w:val="clear" w:pos="1440"/>
        </w:tabs>
        <w:contextualSpacing/>
        <w:rPr>
          <w:rFonts w:eastAsia="Calibri"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CS"/>
        </w:rPr>
        <w:tab/>
      </w:r>
      <w:r w:rsidR="00C81F86">
        <w:rPr>
          <w:rFonts w:eastAsia="Calibri"/>
          <w:noProof w:val="0"/>
          <w:sz w:val="22"/>
          <w:szCs w:val="22"/>
          <w:lang w:val="sr-Cyrl-CS"/>
        </w:rPr>
        <w:t>Za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izvestioca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Odbora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na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sednici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Narodne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skupštine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određen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je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 </w:t>
      </w:r>
      <w:r w:rsidR="00C81F86">
        <w:rPr>
          <w:rFonts w:eastAsia="Calibri"/>
          <w:noProof w:val="0"/>
          <w:sz w:val="22"/>
          <w:szCs w:val="22"/>
          <w:lang w:val="sr-Cyrl-RS"/>
        </w:rPr>
        <w:t>predsednik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CS"/>
        </w:rPr>
        <w:t>Odbora</w:t>
      </w:r>
      <w:r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r w:rsidR="00C81F86">
        <w:rPr>
          <w:rFonts w:eastAsia="Calibri"/>
          <w:noProof w:val="0"/>
          <w:sz w:val="22"/>
          <w:szCs w:val="22"/>
          <w:lang w:val="sr-Cyrl-RS"/>
        </w:rPr>
        <w:t>Muamer</w:t>
      </w:r>
      <w:r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r w:rsidR="00C81F86">
        <w:rPr>
          <w:rFonts w:eastAsia="Calibri"/>
          <w:noProof w:val="0"/>
          <w:sz w:val="22"/>
          <w:szCs w:val="22"/>
          <w:lang w:val="sr-Cyrl-RS"/>
        </w:rPr>
        <w:t>Zukorlić</w:t>
      </w:r>
      <w:r w:rsidRPr="00EC7BED">
        <w:rPr>
          <w:rFonts w:eastAsia="Calibri"/>
          <w:noProof w:val="0"/>
          <w:sz w:val="22"/>
          <w:szCs w:val="22"/>
          <w:lang w:val="sr-Cyrl-RS"/>
        </w:rPr>
        <w:t>.</w:t>
      </w:r>
    </w:p>
    <w:p w:rsidR="004371BF" w:rsidRDefault="004371BF" w:rsidP="00EC7BED">
      <w:pPr>
        <w:tabs>
          <w:tab w:val="clear" w:pos="1440"/>
        </w:tabs>
        <w:contextualSpacing/>
        <w:rPr>
          <w:rFonts w:eastAsia="Calibri"/>
          <w:noProof w:val="0"/>
          <w:sz w:val="22"/>
          <w:szCs w:val="22"/>
          <w:lang w:val="sr-Cyrl-CS"/>
        </w:rPr>
      </w:pPr>
    </w:p>
    <w:p w:rsidR="00EC7BED" w:rsidRDefault="00EC7BED" w:rsidP="00EC7BED">
      <w:pPr>
        <w:tabs>
          <w:tab w:val="clear" w:pos="1440"/>
        </w:tabs>
        <w:contextualSpacing/>
        <w:rPr>
          <w:rFonts w:eastAsia="Calibri"/>
          <w:noProof w:val="0"/>
          <w:sz w:val="22"/>
          <w:szCs w:val="22"/>
          <w:lang w:val="sr-Cyrl-CS"/>
        </w:rPr>
      </w:pPr>
    </w:p>
    <w:p w:rsidR="00EC7BED" w:rsidRPr="006A2C85" w:rsidRDefault="00EC7BED" w:rsidP="00EC7BED">
      <w:pPr>
        <w:tabs>
          <w:tab w:val="clear" w:pos="1440"/>
        </w:tabs>
        <w:contextualSpacing/>
        <w:rPr>
          <w:b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CS"/>
        </w:rPr>
        <w:tab/>
      </w:r>
      <w:r w:rsidR="00C81F86">
        <w:rPr>
          <w:rFonts w:eastAsia="Calibri"/>
          <w:b/>
          <w:noProof w:val="0"/>
          <w:sz w:val="22"/>
          <w:szCs w:val="22"/>
          <w:u w:val="single"/>
          <w:lang w:val="sr-Cyrl-CS"/>
        </w:rPr>
        <w:t>Druga</w:t>
      </w:r>
      <w:r w:rsidRPr="00EC7BED">
        <w:rPr>
          <w:rFonts w:eastAsia="Calibri"/>
          <w:b/>
          <w:noProof w:val="0"/>
          <w:sz w:val="22"/>
          <w:szCs w:val="22"/>
          <w:u w:val="single"/>
          <w:lang w:val="sr-Cyrl-CS"/>
        </w:rPr>
        <w:t xml:space="preserve"> </w:t>
      </w:r>
      <w:r w:rsidR="00C81F86">
        <w:rPr>
          <w:rFonts w:eastAsia="Calibri"/>
          <w:b/>
          <w:noProof w:val="0"/>
          <w:sz w:val="22"/>
          <w:szCs w:val="22"/>
          <w:u w:val="single"/>
          <w:lang w:val="sr-Cyrl-CS"/>
        </w:rPr>
        <w:t>tačka</w:t>
      </w:r>
      <w:r w:rsidRPr="00EC7BED">
        <w:rPr>
          <w:rFonts w:eastAsia="Calibri"/>
          <w:b/>
          <w:noProof w:val="0"/>
          <w:sz w:val="22"/>
          <w:szCs w:val="22"/>
          <w:u w:val="single"/>
          <w:lang w:val="sr-Cyrl-CS"/>
        </w:rPr>
        <w:t xml:space="preserve"> </w:t>
      </w:r>
      <w:r w:rsidR="00C81F86">
        <w:rPr>
          <w:rFonts w:eastAsia="Calibri"/>
          <w:b/>
          <w:noProof w:val="0"/>
          <w:sz w:val="22"/>
          <w:szCs w:val="22"/>
          <w:u w:val="single"/>
          <w:lang w:val="sr-Cyrl-CS"/>
        </w:rPr>
        <w:t>dnevnog</w:t>
      </w:r>
      <w:r w:rsidRPr="00EC7BED">
        <w:rPr>
          <w:rFonts w:eastAsia="Calibri"/>
          <w:b/>
          <w:noProof w:val="0"/>
          <w:sz w:val="22"/>
          <w:szCs w:val="22"/>
          <w:u w:val="single"/>
          <w:lang w:val="sr-Cyrl-CS"/>
        </w:rPr>
        <w:t xml:space="preserve"> </w:t>
      </w:r>
      <w:r w:rsidR="00C81F86">
        <w:rPr>
          <w:rFonts w:eastAsia="Calibri"/>
          <w:b/>
          <w:noProof w:val="0"/>
          <w:sz w:val="22"/>
          <w:szCs w:val="22"/>
          <w:u w:val="single"/>
          <w:lang w:val="sr-Cyrl-CS"/>
        </w:rPr>
        <w:t>reda</w:t>
      </w:r>
      <w:r w:rsidRPr="00EC7BED">
        <w:rPr>
          <w:rFonts w:eastAsia="Calibri"/>
          <w:b/>
          <w:noProof w:val="0"/>
          <w:sz w:val="22"/>
          <w:szCs w:val="22"/>
          <w:u w:val="single"/>
          <w:lang w:val="sr-Cyrl-CS"/>
        </w:rPr>
        <w:t xml:space="preserve">: </w:t>
      </w:r>
      <w:r w:rsidR="00C81F86">
        <w:rPr>
          <w:b/>
          <w:sz w:val="22"/>
          <w:szCs w:val="22"/>
        </w:rPr>
        <w:t>Predlog</w:t>
      </w:r>
      <w:r w:rsidRPr="006A2C85">
        <w:rPr>
          <w:b/>
          <w:sz w:val="22"/>
          <w:szCs w:val="22"/>
        </w:rPr>
        <w:t xml:space="preserve"> </w:t>
      </w:r>
      <w:r w:rsidR="00C81F86">
        <w:rPr>
          <w:b/>
          <w:sz w:val="22"/>
          <w:szCs w:val="22"/>
        </w:rPr>
        <w:t>zakona</w:t>
      </w:r>
      <w:r w:rsidRPr="006A2C85">
        <w:rPr>
          <w:b/>
          <w:sz w:val="22"/>
          <w:szCs w:val="22"/>
        </w:rPr>
        <w:t xml:space="preserve">  </w:t>
      </w:r>
      <w:r w:rsidR="00C81F86">
        <w:rPr>
          <w:b/>
          <w:sz w:val="22"/>
          <w:szCs w:val="22"/>
        </w:rPr>
        <w:t>o</w:t>
      </w:r>
      <w:r w:rsidRPr="006A2C85">
        <w:rPr>
          <w:b/>
          <w:sz w:val="22"/>
          <w:szCs w:val="22"/>
        </w:rPr>
        <w:t xml:space="preserve"> </w:t>
      </w:r>
      <w:r w:rsidR="00C81F86">
        <w:rPr>
          <w:b/>
          <w:sz w:val="22"/>
          <w:szCs w:val="22"/>
        </w:rPr>
        <w:t>profesijama</w:t>
      </w:r>
      <w:r w:rsidRPr="006A2C85">
        <w:rPr>
          <w:b/>
          <w:sz w:val="22"/>
          <w:szCs w:val="22"/>
        </w:rPr>
        <w:t xml:space="preserve"> </w:t>
      </w:r>
      <w:r w:rsidR="00C81F86">
        <w:rPr>
          <w:b/>
          <w:sz w:val="22"/>
          <w:szCs w:val="22"/>
        </w:rPr>
        <w:t>od</w:t>
      </w:r>
      <w:r w:rsidRPr="006A2C85">
        <w:rPr>
          <w:b/>
          <w:sz w:val="22"/>
          <w:szCs w:val="22"/>
        </w:rPr>
        <w:t xml:space="preserve"> </w:t>
      </w:r>
      <w:r w:rsidR="00C81F86">
        <w:rPr>
          <w:b/>
          <w:sz w:val="22"/>
          <w:szCs w:val="22"/>
        </w:rPr>
        <w:t>posebnog</w:t>
      </w:r>
      <w:r w:rsidRPr="006A2C85">
        <w:rPr>
          <w:b/>
          <w:sz w:val="22"/>
          <w:szCs w:val="22"/>
        </w:rPr>
        <w:t xml:space="preserve"> </w:t>
      </w:r>
      <w:r w:rsidR="00C81F86">
        <w:rPr>
          <w:b/>
          <w:sz w:val="22"/>
          <w:szCs w:val="22"/>
        </w:rPr>
        <w:t>interesa</w:t>
      </w:r>
      <w:r w:rsidRPr="006A2C85">
        <w:rPr>
          <w:b/>
          <w:sz w:val="22"/>
          <w:szCs w:val="22"/>
        </w:rPr>
        <w:t xml:space="preserve"> </w:t>
      </w:r>
      <w:r w:rsidR="00C81F86">
        <w:rPr>
          <w:b/>
          <w:sz w:val="22"/>
          <w:szCs w:val="22"/>
        </w:rPr>
        <w:t>za</w:t>
      </w:r>
      <w:r w:rsidRPr="006A2C85">
        <w:rPr>
          <w:b/>
          <w:sz w:val="22"/>
          <w:szCs w:val="22"/>
        </w:rPr>
        <w:t xml:space="preserve"> </w:t>
      </w:r>
      <w:r w:rsidR="00C81F86">
        <w:rPr>
          <w:b/>
          <w:sz w:val="22"/>
          <w:szCs w:val="22"/>
        </w:rPr>
        <w:t>Republiku</w:t>
      </w:r>
      <w:r w:rsidRPr="006A2C85">
        <w:rPr>
          <w:b/>
          <w:sz w:val="22"/>
          <w:szCs w:val="22"/>
        </w:rPr>
        <w:t xml:space="preserve"> </w:t>
      </w:r>
      <w:r w:rsidR="00C81F86">
        <w:rPr>
          <w:b/>
          <w:sz w:val="22"/>
          <w:szCs w:val="22"/>
        </w:rPr>
        <w:t>Srbiju</w:t>
      </w:r>
      <w:r w:rsidRPr="006A2C85">
        <w:rPr>
          <w:b/>
          <w:sz w:val="22"/>
          <w:szCs w:val="22"/>
        </w:rPr>
        <w:t xml:space="preserve"> </w:t>
      </w:r>
      <w:r w:rsidR="00C81F86">
        <w:rPr>
          <w:b/>
          <w:sz w:val="22"/>
          <w:szCs w:val="22"/>
        </w:rPr>
        <w:t>i</w:t>
      </w:r>
      <w:r w:rsidRPr="006A2C85">
        <w:rPr>
          <w:b/>
          <w:sz w:val="22"/>
          <w:szCs w:val="22"/>
        </w:rPr>
        <w:t xml:space="preserve"> </w:t>
      </w:r>
      <w:r w:rsidR="00C81F86">
        <w:rPr>
          <w:b/>
          <w:sz w:val="22"/>
          <w:szCs w:val="22"/>
        </w:rPr>
        <w:t>uslovima</w:t>
      </w:r>
      <w:r w:rsidRPr="006A2C85">
        <w:rPr>
          <w:b/>
          <w:sz w:val="22"/>
          <w:szCs w:val="22"/>
        </w:rPr>
        <w:t xml:space="preserve"> </w:t>
      </w:r>
      <w:r w:rsidR="00C81F86">
        <w:rPr>
          <w:b/>
          <w:sz w:val="22"/>
          <w:szCs w:val="22"/>
        </w:rPr>
        <w:t>za</w:t>
      </w:r>
      <w:r w:rsidRPr="006A2C85">
        <w:rPr>
          <w:b/>
          <w:sz w:val="22"/>
          <w:szCs w:val="22"/>
        </w:rPr>
        <w:t xml:space="preserve"> </w:t>
      </w:r>
      <w:r w:rsidR="00C81F86">
        <w:rPr>
          <w:b/>
          <w:sz w:val="22"/>
          <w:szCs w:val="22"/>
        </w:rPr>
        <w:t>njihovo</w:t>
      </w:r>
      <w:r w:rsidRPr="006A2C85">
        <w:rPr>
          <w:b/>
          <w:sz w:val="22"/>
          <w:szCs w:val="22"/>
        </w:rPr>
        <w:t xml:space="preserve"> </w:t>
      </w:r>
      <w:r w:rsidR="00C81F86">
        <w:rPr>
          <w:b/>
          <w:sz w:val="22"/>
          <w:szCs w:val="22"/>
        </w:rPr>
        <w:t>obavljanje</w:t>
      </w:r>
      <w:r w:rsidRPr="006A2C85">
        <w:rPr>
          <w:b/>
          <w:sz w:val="22"/>
          <w:szCs w:val="22"/>
        </w:rPr>
        <w:t xml:space="preserve"> </w:t>
      </w:r>
      <w:r w:rsidR="00C81F86">
        <w:rPr>
          <w:b/>
          <w:sz w:val="22"/>
          <w:szCs w:val="22"/>
        </w:rPr>
        <w:t>u</w:t>
      </w:r>
      <w:r w:rsidRPr="006A2C85">
        <w:rPr>
          <w:b/>
          <w:sz w:val="22"/>
          <w:szCs w:val="22"/>
        </w:rPr>
        <w:t xml:space="preserve"> </w:t>
      </w:r>
      <w:r w:rsidR="00C81F86">
        <w:rPr>
          <w:b/>
          <w:sz w:val="22"/>
          <w:szCs w:val="22"/>
          <w:lang w:val="sr-Cyrl-RS"/>
        </w:rPr>
        <w:t>pojedinostima</w:t>
      </w:r>
      <w:r w:rsidRPr="006A2C85">
        <w:rPr>
          <w:b/>
          <w:sz w:val="22"/>
          <w:szCs w:val="22"/>
          <w:lang w:val="sr-Cyrl-RS"/>
        </w:rPr>
        <w:t>;</w:t>
      </w:r>
    </w:p>
    <w:p w:rsidR="00EC7BED" w:rsidRDefault="00EC7BED" w:rsidP="00EC7BED">
      <w:pPr>
        <w:tabs>
          <w:tab w:val="clear" w:pos="1440"/>
        </w:tabs>
        <w:contextualSpacing/>
        <w:rPr>
          <w:b/>
          <w:sz w:val="22"/>
          <w:szCs w:val="22"/>
          <w:u w:val="single"/>
          <w:lang w:val="sr-Cyrl-RS"/>
        </w:rPr>
      </w:pPr>
    </w:p>
    <w:p w:rsidR="00EC7BED" w:rsidRDefault="00EC7BED" w:rsidP="00EC7BED">
      <w:pPr>
        <w:tabs>
          <w:tab w:val="clear" w:pos="1440"/>
        </w:tabs>
        <w:contextualSpacing/>
        <w:rPr>
          <w:sz w:val="22"/>
          <w:szCs w:val="22"/>
          <w:lang w:val="sr-Cyrl-RS"/>
        </w:rPr>
      </w:pPr>
      <w:r w:rsidRPr="00EC7BED">
        <w:rPr>
          <w:b/>
          <w:sz w:val="22"/>
          <w:szCs w:val="22"/>
          <w:lang w:val="sr-Cyrl-RS"/>
        </w:rPr>
        <w:tab/>
      </w:r>
      <w:r w:rsidR="00C81F86">
        <w:rPr>
          <w:sz w:val="22"/>
          <w:szCs w:val="22"/>
          <w:lang w:val="sr-Cyrl-RS"/>
        </w:rPr>
        <w:t>O</w:t>
      </w:r>
      <w:r w:rsidRPr="00EC7BED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drugoj</w:t>
      </w:r>
      <w:r w:rsidRPr="00EC7BED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tački</w:t>
      </w:r>
      <w:r w:rsidRPr="00EC7BED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dnevnog</w:t>
      </w:r>
      <w:r w:rsidRPr="00EC7BED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reda</w:t>
      </w:r>
      <w:r w:rsidRPr="00EC7BED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nije</w:t>
      </w:r>
      <w:r w:rsidRPr="00EC7BED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bilo</w:t>
      </w:r>
      <w:r w:rsidRPr="00EC7BED"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diskusija</w:t>
      </w:r>
      <w:r w:rsidRPr="00EC7BED">
        <w:rPr>
          <w:sz w:val="22"/>
          <w:szCs w:val="22"/>
          <w:lang w:val="sr-Cyrl-RS"/>
        </w:rPr>
        <w:t>.</w:t>
      </w:r>
    </w:p>
    <w:p w:rsidR="004371BF" w:rsidRDefault="004371BF" w:rsidP="00EC7BED">
      <w:pPr>
        <w:tabs>
          <w:tab w:val="clear" w:pos="1440"/>
        </w:tabs>
        <w:contextualSpacing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C81F86">
        <w:rPr>
          <w:sz w:val="22"/>
          <w:szCs w:val="22"/>
          <w:lang w:val="sr-Cyrl-RS"/>
        </w:rPr>
        <w:t>Nakon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glasanja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Odbor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usvojio</w:t>
      </w:r>
      <w:r>
        <w:rPr>
          <w:sz w:val="22"/>
          <w:szCs w:val="22"/>
          <w:lang w:val="sr-Cyrl-RS"/>
        </w:rPr>
        <w:t xml:space="preserve"> </w:t>
      </w:r>
      <w:r w:rsidR="00C81F86">
        <w:rPr>
          <w:sz w:val="22"/>
          <w:szCs w:val="22"/>
          <w:lang w:val="sr-Cyrl-RS"/>
        </w:rPr>
        <w:t>sledeći</w:t>
      </w:r>
    </w:p>
    <w:p w:rsidR="004371BF" w:rsidRPr="00EC7BED" w:rsidRDefault="004371BF" w:rsidP="00EC7BED">
      <w:pPr>
        <w:tabs>
          <w:tab w:val="clear" w:pos="1440"/>
        </w:tabs>
        <w:contextualSpacing/>
        <w:rPr>
          <w:rFonts w:eastAsia="Calibri"/>
          <w:noProof w:val="0"/>
          <w:sz w:val="22"/>
          <w:szCs w:val="22"/>
          <w:lang w:val="sr-Cyrl-RS"/>
        </w:rPr>
      </w:pPr>
    </w:p>
    <w:p w:rsidR="004371BF" w:rsidRPr="004371BF" w:rsidRDefault="004371BF" w:rsidP="004371BF">
      <w:pPr>
        <w:tabs>
          <w:tab w:val="clear" w:pos="1440"/>
        </w:tabs>
        <w:jc w:val="center"/>
        <w:outlineLvl w:val="0"/>
        <w:rPr>
          <w:noProof w:val="0"/>
          <w:sz w:val="22"/>
          <w:szCs w:val="22"/>
          <w:lang w:val="sr-Cyrl-CS"/>
        </w:rPr>
      </w:pPr>
      <w:r w:rsidRPr="004371BF">
        <w:rPr>
          <w:rFonts w:eastAsia="Calibri"/>
          <w:noProof w:val="0"/>
          <w:sz w:val="22"/>
          <w:szCs w:val="22"/>
          <w:lang w:val="sr-Cyrl-CS"/>
        </w:rPr>
        <w:tab/>
      </w:r>
      <w:r w:rsidR="00C81F86">
        <w:rPr>
          <w:noProof w:val="0"/>
          <w:sz w:val="22"/>
          <w:szCs w:val="22"/>
          <w:lang w:val="sr-Cyrl-CS"/>
        </w:rPr>
        <w:t>I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Z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V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E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Š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T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A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J</w:t>
      </w:r>
    </w:p>
    <w:p w:rsidR="004371BF" w:rsidRPr="004371BF" w:rsidRDefault="004371BF" w:rsidP="004371BF">
      <w:pPr>
        <w:tabs>
          <w:tab w:val="clear" w:pos="1440"/>
        </w:tabs>
        <w:rPr>
          <w:noProof w:val="0"/>
          <w:sz w:val="22"/>
          <w:szCs w:val="22"/>
          <w:lang w:val="sr-Cyrl-CS"/>
        </w:rPr>
      </w:pPr>
    </w:p>
    <w:p w:rsidR="004371BF" w:rsidRPr="004371BF" w:rsidRDefault="004371BF" w:rsidP="004371BF">
      <w:pPr>
        <w:tabs>
          <w:tab w:val="clear" w:pos="1440"/>
        </w:tabs>
        <w:ind w:firstLine="360"/>
        <w:rPr>
          <w:noProof w:val="0"/>
          <w:sz w:val="22"/>
          <w:szCs w:val="22"/>
          <w:lang w:val="sr-Latn-RS"/>
        </w:rPr>
      </w:pPr>
      <w:r w:rsidRPr="004371BF">
        <w:rPr>
          <w:noProof w:val="0"/>
          <w:sz w:val="22"/>
          <w:szCs w:val="22"/>
          <w:lang w:val="sr-Cyrl-CS"/>
        </w:rPr>
        <w:t xml:space="preserve">      </w:t>
      </w:r>
      <w:r w:rsidR="00C81F86">
        <w:rPr>
          <w:noProof w:val="0"/>
          <w:sz w:val="22"/>
          <w:szCs w:val="22"/>
          <w:lang w:val="sr-Cyrl-CS"/>
        </w:rPr>
        <w:t>Odbor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je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u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skladu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sa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članom</w:t>
      </w:r>
      <w:r w:rsidRPr="004371BF">
        <w:rPr>
          <w:noProof w:val="0"/>
          <w:sz w:val="22"/>
          <w:szCs w:val="22"/>
          <w:lang w:val="sr-Cyrl-CS"/>
        </w:rPr>
        <w:t xml:space="preserve"> 164.</w:t>
      </w:r>
      <w:r w:rsidRPr="004371BF">
        <w:rPr>
          <w:noProof w:val="0"/>
          <w:sz w:val="22"/>
          <w:szCs w:val="22"/>
          <w:lang w:val="sr-Cyrl-RS"/>
        </w:rPr>
        <w:t xml:space="preserve"> </w:t>
      </w:r>
      <w:r w:rsidR="00C81F86">
        <w:rPr>
          <w:noProof w:val="0"/>
          <w:sz w:val="22"/>
          <w:szCs w:val="22"/>
          <w:lang w:val="sr-Cyrl-RS"/>
        </w:rPr>
        <w:t>stav</w:t>
      </w:r>
      <w:r w:rsidRPr="004371BF">
        <w:rPr>
          <w:noProof w:val="0"/>
          <w:sz w:val="22"/>
          <w:szCs w:val="22"/>
          <w:lang w:val="sr-Cyrl-RS"/>
        </w:rPr>
        <w:t xml:space="preserve"> 1.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Poslovnika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Narodne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skupštine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razmotrio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RS"/>
        </w:rPr>
        <w:t>amandmane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podnete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na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Predlog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zakona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o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profesijama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od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posebnog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interesa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za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Republiku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Srbiju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i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uslovima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za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njihovo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obavljanje</w:t>
      </w:r>
      <w:r w:rsidRPr="004371BF">
        <w:rPr>
          <w:noProof w:val="0"/>
          <w:sz w:val="22"/>
          <w:szCs w:val="22"/>
          <w:lang w:val="sr-Cyrl-CS"/>
        </w:rPr>
        <w:t xml:space="preserve">, </w:t>
      </w:r>
      <w:r w:rsidR="00C81F86">
        <w:rPr>
          <w:noProof w:val="0"/>
          <w:sz w:val="22"/>
          <w:szCs w:val="22"/>
          <w:lang w:val="sr-Cyrl-RS"/>
        </w:rPr>
        <w:t>i</w:t>
      </w:r>
      <w:r w:rsidRPr="004371BF">
        <w:rPr>
          <w:noProof w:val="0"/>
          <w:sz w:val="22"/>
          <w:szCs w:val="22"/>
          <w:lang w:val="sr-Cyrl-R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odlučio</w:t>
      </w:r>
      <w:r w:rsidRPr="004371BF">
        <w:rPr>
          <w:noProof w:val="0"/>
          <w:sz w:val="22"/>
          <w:szCs w:val="22"/>
          <w:lang w:val="sr-Cyrl-R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da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predl</w:t>
      </w:r>
      <w:r w:rsidR="00C81F86">
        <w:rPr>
          <w:noProof w:val="0"/>
          <w:sz w:val="22"/>
          <w:szCs w:val="22"/>
          <w:lang w:val="sr-Cyrl-RS"/>
        </w:rPr>
        <w:t>o</w:t>
      </w:r>
      <w:r w:rsidR="00C81F86">
        <w:rPr>
          <w:noProof w:val="0"/>
          <w:sz w:val="22"/>
          <w:szCs w:val="22"/>
          <w:lang w:val="sr-Cyrl-CS"/>
        </w:rPr>
        <w:t>ži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Narodnoj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skupštini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b/>
          <w:noProof w:val="0"/>
          <w:sz w:val="22"/>
          <w:szCs w:val="22"/>
          <w:lang w:val="sr-Cyrl-CS"/>
        </w:rPr>
        <w:t>da</w:t>
      </w:r>
      <w:r w:rsidRPr="004371BF">
        <w:rPr>
          <w:b/>
          <w:noProof w:val="0"/>
          <w:sz w:val="22"/>
          <w:szCs w:val="22"/>
          <w:lang w:val="sr-Cyrl-CS"/>
        </w:rPr>
        <w:t xml:space="preserve"> </w:t>
      </w:r>
      <w:r w:rsidR="00C81F86">
        <w:rPr>
          <w:b/>
          <w:noProof w:val="0"/>
          <w:sz w:val="22"/>
          <w:szCs w:val="22"/>
          <w:lang w:val="sr-Cyrl-CS"/>
        </w:rPr>
        <w:t>odbije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sledeće</w:t>
      </w:r>
      <w:r w:rsidRPr="004371BF">
        <w:rPr>
          <w:noProof w:val="0"/>
          <w:sz w:val="22"/>
          <w:szCs w:val="22"/>
          <w:lang w:val="sr-Cyrl-CS"/>
        </w:rPr>
        <w:t xml:space="preserve"> </w:t>
      </w:r>
      <w:r w:rsidR="00C81F86">
        <w:rPr>
          <w:noProof w:val="0"/>
          <w:sz w:val="22"/>
          <w:szCs w:val="22"/>
          <w:lang w:val="sr-Cyrl-CS"/>
        </w:rPr>
        <w:t>amandmane</w:t>
      </w:r>
      <w:r w:rsidRPr="004371BF">
        <w:rPr>
          <w:noProof w:val="0"/>
          <w:sz w:val="22"/>
          <w:szCs w:val="22"/>
          <w:lang w:val="sr-Cyrl-CS"/>
        </w:rPr>
        <w:t>:</w:t>
      </w:r>
    </w:p>
    <w:p w:rsidR="004371BF" w:rsidRPr="004371BF" w:rsidRDefault="004371BF" w:rsidP="004371BF">
      <w:pPr>
        <w:tabs>
          <w:tab w:val="clear" w:pos="1440"/>
        </w:tabs>
        <w:spacing w:after="200" w:line="276" w:lineRule="auto"/>
        <w:ind w:left="709"/>
        <w:contextualSpacing/>
        <w:jc w:val="left"/>
        <w:rPr>
          <w:rFonts w:eastAsia="Calibri"/>
          <w:noProof w:val="0"/>
          <w:sz w:val="22"/>
          <w:szCs w:val="22"/>
          <w:lang w:val="sr-Cyrl-RS"/>
        </w:rPr>
      </w:pPr>
    </w:p>
    <w:p w:rsidR="004371BF" w:rsidRPr="004371BF" w:rsidRDefault="00C81F86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1.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poslanici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Vjerica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Radeta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Aleksandra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Belačić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>;</w:t>
      </w:r>
    </w:p>
    <w:p w:rsidR="004371BF" w:rsidRPr="004371BF" w:rsidRDefault="00C81F86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1.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poslanici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Aleksandra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Čabraja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Marinika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Tepić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Sonja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Pavlović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Jovan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Jovanović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Zoran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Živković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>;</w:t>
      </w:r>
    </w:p>
    <w:p w:rsidR="004371BF" w:rsidRPr="004371BF" w:rsidRDefault="00C81F86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2.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poslanici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 </w:t>
      </w:r>
      <w:r>
        <w:rPr>
          <w:rFonts w:eastAsia="Calibri"/>
          <w:noProof w:val="0"/>
          <w:sz w:val="22"/>
          <w:szCs w:val="22"/>
          <w:lang w:val="sr-Cyrl-RS"/>
        </w:rPr>
        <w:t>Nataša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Jovanović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Aleksandar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Šešelj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; </w:t>
      </w:r>
    </w:p>
    <w:p w:rsidR="004371BF" w:rsidRPr="004371BF" w:rsidRDefault="00C81F86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2.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poslanici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Aleksandra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Čabraja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Marinika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Tepić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Sonja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Pavlović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Jovan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Jovanović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Zoran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Živković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>;</w:t>
      </w:r>
    </w:p>
    <w:p w:rsidR="004371BF" w:rsidRPr="004371BF" w:rsidRDefault="00C81F86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3.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poslanici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Ružica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Nikolić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Filip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Stojanović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>;</w:t>
      </w:r>
    </w:p>
    <w:p w:rsidR="004371BF" w:rsidRPr="004371BF" w:rsidRDefault="00C81F86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3.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poslanici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Aleksandra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Čabraja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Marinika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Tepić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Sonja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Pavlović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Jovan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Jovanović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Zoran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Živković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>;</w:t>
      </w:r>
    </w:p>
    <w:p w:rsidR="004371BF" w:rsidRPr="004371BF" w:rsidRDefault="00C81F86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4.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poslanici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Sreto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Perić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Momčilo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Mandić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; </w:t>
      </w:r>
    </w:p>
    <w:p w:rsidR="004371BF" w:rsidRPr="004371BF" w:rsidRDefault="00C81F86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4.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poslanici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Aleksandra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Čabraja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Marinika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Tepić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Sonja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Pavlović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Jovan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Jovanović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Zoran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Živković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>;</w:t>
      </w:r>
    </w:p>
    <w:p w:rsidR="004371BF" w:rsidRPr="004371BF" w:rsidRDefault="00C81F86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5.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poslanici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Marina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Ristić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Ljiljana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Mihajlović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>;</w:t>
      </w:r>
    </w:p>
    <w:p w:rsidR="004371BF" w:rsidRPr="004371BF" w:rsidRDefault="00C81F86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5.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poslanici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Aleksandra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Čabraja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Marinika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Tepić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Sonja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Pavlović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Jovan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Jovanović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Zoran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Živković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>;</w:t>
      </w:r>
    </w:p>
    <w:p w:rsidR="004371BF" w:rsidRPr="004371BF" w:rsidRDefault="00C81F86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6.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poslanici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Nemanja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Šarović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Dubravko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Bojić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>;</w:t>
      </w:r>
    </w:p>
    <w:p w:rsidR="004371BF" w:rsidRPr="004371BF" w:rsidRDefault="00C81F86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6.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poslanici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Aleksandra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Čabraja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Marinika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Tepić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Sonja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Pavlović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Jovan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Jovanović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Zoran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Živković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>;</w:t>
      </w:r>
    </w:p>
    <w:p w:rsidR="004371BF" w:rsidRPr="004371BF" w:rsidRDefault="00C81F86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7.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poslanici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Zoran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Despotović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Miljan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Damjanović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>;</w:t>
      </w:r>
    </w:p>
    <w:p w:rsidR="004371BF" w:rsidRPr="004371BF" w:rsidRDefault="00C81F86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7.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poslanici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Aleksandra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Čabraja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Marinika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Tepić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Sonja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Pavlović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Jovan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Jovanović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Zoran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Živković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>;</w:t>
      </w:r>
    </w:p>
    <w:p w:rsidR="004371BF" w:rsidRPr="004371BF" w:rsidRDefault="00C81F86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8.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poslanici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Milorad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Mirčić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Vesna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Nikolić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Vukajlović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>;</w:t>
      </w:r>
    </w:p>
    <w:p w:rsidR="004371BF" w:rsidRPr="004371BF" w:rsidRDefault="00C81F86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8.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poslanici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Aleksandra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Čabraja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Marinika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Tepić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Sonja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Pavlović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Jovan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Jovanović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Zoran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Živković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>;</w:t>
      </w:r>
    </w:p>
    <w:p w:rsidR="004371BF" w:rsidRPr="004371BF" w:rsidRDefault="00C81F86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9.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poslanici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Petar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Jojić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Božidar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Delić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>;</w:t>
      </w:r>
    </w:p>
    <w:p w:rsidR="004371BF" w:rsidRPr="004371BF" w:rsidRDefault="00C81F86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9.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poslanici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Aleksandra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Čabraja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Marinika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Tepić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Sonja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Pavlović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Jovan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Jovanović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Zoran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Živković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>;</w:t>
      </w:r>
    </w:p>
    <w:p w:rsidR="004371BF" w:rsidRPr="004371BF" w:rsidRDefault="00C81F86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lastRenderedPageBreak/>
        <w:t>na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10.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poslanici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Nikola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Savić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Tomislav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Ljubenović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; </w:t>
      </w:r>
    </w:p>
    <w:p w:rsidR="004371BF" w:rsidRPr="004371BF" w:rsidRDefault="00C81F86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RS"/>
        </w:rPr>
        <w:t>na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član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10. </w:t>
      </w:r>
      <w:r>
        <w:rPr>
          <w:rFonts w:eastAsia="Calibri"/>
          <w:noProof w:val="0"/>
          <w:sz w:val="22"/>
          <w:szCs w:val="22"/>
          <w:lang w:val="sr-Cyrl-RS"/>
        </w:rPr>
        <w:t>koji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su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zajedno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podneli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narodni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poslanici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Aleksandra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Čabraja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Marinika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Tepić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Sonja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Pavlović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r>
        <w:rPr>
          <w:rFonts w:eastAsia="Calibri"/>
          <w:noProof w:val="0"/>
          <w:sz w:val="22"/>
          <w:szCs w:val="22"/>
          <w:lang w:val="sr-Cyrl-RS"/>
        </w:rPr>
        <w:t>Jovan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Jovanović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i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Zoran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r>
        <w:rPr>
          <w:rFonts w:eastAsia="Calibri"/>
          <w:noProof w:val="0"/>
          <w:sz w:val="22"/>
          <w:szCs w:val="22"/>
          <w:lang w:val="sr-Cyrl-RS"/>
        </w:rPr>
        <w:t>Živković</w:t>
      </w:r>
      <w:r w:rsidR="004371BF" w:rsidRPr="004371BF">
        <w:rPr>
          <w:rFonts w:eastAsia="Calibri"/>
          <w:noProof w:val="0"/>
          <w:sz w:val="22"/>
          <w:szCs w:val="22"/>
          <w:lang w:val="sr-Cyrl-RS"/>
        </w:rPr>
        <w:t>.</w:t>
      </w:r>
    </w:p>
    <w:p w:rsidR="004371BF" w:rsidRPr="004371BF" w:rsidRDefault="004371BF" w:rsidP="004371BF">
      <w:pPr>
        <w:tabs>
          <w:tab w:val="clear" w:pos="1440"/>
        </w:tabs>
        <w:ind w:firstLine="720"/>
        <w:rPr>
          <w:noProof w:val="0"/>
          <w:sz w:val="22"/>
          <w:szCs w:val="22"/>
          <w:lang w:val="sr-Cyrl-RS"/>
        </w:rPr>
      </w:pPr>
    </w:p>
    <w:p w:rsidR="004371BF" w:rsidRPr="004371BF" w:rsidRDefault="00C81F86" w:rsidP="004371BF">
      <w:pPr>
        <w:tabs>
          <w:tab w:val="clear" w:pos="1440"/>
        </w:tabs>
        <w:ind w:firstLine="720"/>
        <w:rPr>
          <w:noProof w:val="0"/>
          <w:sz w:val="22"/>
          <w:szCs w:val="22"/>
          <w:lang w:val="sr-Cyrl-RS"/>
        </w:rPr>
      </w:pPr>
      <w:r>
        <w:rPr>
          <w:noProof w:val="0"/>
          <w:sz w:val="22"/>
          <w:szCs w:val="22"/>
          <w:lang w:val="sr-Cyrl-CS"/>
        </w:rPr>
        <w:t>Za</w:t>
      </w:r>
      <w:r w:rsidR="004371BF" w:rsidRPr="004371BF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izvestioca</w:t>
      </w:r>
      <w:r w:rsidR="004371BF" w:rsidRPr="004371BF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Odbora</w:t>
      </w:r>
      <w:r w:rsidR="004371BF" w:rsidRPr="004371BF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na</w:t>
      </w:r>
      <w:r w:rsidR="004371BF" w:rsidRPr="004371BF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sednici</w:t>
      </w:r>
      <w:r w:rsidR="004371BF" w:rsidRPr="004371BF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Narodne</w:t>
      </w:r>
      <w:r w:rsidR="004371BF" w:rsidRPr="004371BF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skupštine</w:t>
      </w:r>
      <w:r w:rsidR="004371BF" w:rsidRPr="004371BF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određen</w:t>
      </w:r>
      <w:r w:rsidR="004371BF" w:rsidRPr="004371BF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je</w:t>
      </w:r>
      <w:r w:rsidR="004371BF" w:rsidRPr="004371BF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RS"/>
        </w:rPr>
        <w:t>predsednik</w:t>
      </w:r>
      <w:r w:rsidR="004371BF" w:rsidRPr="004371BF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Odbora</w:t>
      </w:r>
      <w:r w:rsidR="004371BF" w:rsidRPr="004371BF">
        <w:rPr>
          <w:noProof w:val="0"/>
          <w:sz w:val="22"/>
          <w:szCs w:val="22"/>
          <w:lang w:val="sr-Cyrl-RS"/>
        </w:rPr>
        <w:t xml:space="preserve">, </w:t>
      </w:r>
      <w:r>
        <w:rPr>
          <w:noProof w:val="0"/>
          <w:sz w:val="22"/>
          <w:szCs w:val="22"/>
          <w:lang w:val="sr-Cyrl-RS"/>
        </w:rPr>
        <w:t>Muamer</w:t>
      </w:r>
      <w:r w:rsidR="004371BF" w:rsidRPr="004371BF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Zukorlić</w:t>
      </w:r>
      <w:r w:rsidR="004371BF" w:rsidRPr="004371BF">
        <w:rPr>
          <w:noProof w:val="0"/>
          <w:sz w:val="22"/>
          <w:szCs w:val="22"/>
          <w:lang w:val="sr-Cyrl-RS"/>
        </w:rPr>
        <w:t>.</w:t>
      </w:r>
    </w:p>
    <w:p w:rsidR="00B46A8A" w:rsidRDefault="00B46A8A" w:rsidP="009B13DD">
      <w:pPr>
        <w:tabs>
          <w:tab w:val="clear" w:pos="1440"/>
        </w:tabs>
        <w:rPr>
          <w:sz w:val="22"/>
          <w:szCs w:val="22"/>
          <w:lang w:val="sr-Cyrl-RS"/>
        </w:rPr>
      </w:pPr>
    </w:p>
    <w:p w:rsidR="00AD1540" w:rsidRDefault="00B23031" w:rsidP="003F0357">
      <w:pPr>
        <w:pStyle w:val="ListParagraph"/>
        <w:tabs>
          <w:tab w:val="left" w:pos="-142"/>
          <w:tab w:val="left" w:pos="90"/>
          <w:tab w:val="left" w:pos="851"/>
          <w:tab w:val="left" w:pos="1134"/>
          <w:tab w:val="left" w:pos="1620"/>
          <w:tab w:val="left" w:pos="1843"/>
        </w:tabs>
        <w:ind w:left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 w:rsidR="00C81F86">
        <w:rPr>
          <w:sz w:val="22"/>
          <w:szCs w:val="22"/>
          <w:lang w:val="sr-Cyrl-CS"/>
        </w:rPr>
        <w:t>Sednica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je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završena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u</w:t>
      </w:r>
      <w:r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1</w:t>
      </w:r>
      <w:r w:rsidR="004371BF">
        <w:rPr>
          <w:sz w:val="22"/>
          <w:szCs w:val="22"/>
          <w:lang w:val="sr-Cyrl-CS"/>
        </w:rPr>
        <w:t>3</w:t>
      </w:r>
      <w:r w:rsidRPr="003F0357">
        <w:rPr>
          <w:sz w:val="22"/>
          <w:szCs w:val="22"/>
          <w:lang w:val="sr-Cyrl-CS"/>
        </w:rPr>
        <w:t>,</w:t>
      </w:r>
      <w:r w:rsidR="004371BF">
        <w:rPr>
          <w:sz w:val="22"/>
          <w:szCs w:val="22"/>
          <w:lang w:val="sr-Cyrl-CS"/>
        </w:rPr>
        <w:t>3</w:t>
      </w:r>
      <w:r w:rsidRPr="003F0357">
        <w:rPr>
          <w:sz w:val="22"/>
          <w:szCs w:val="22"/>
          <w:lang w:val="sr-Cyrl-CS"/>
        </w:rPr>
        <w:t xml:space="preserve">0 </w:t>
      </w:r>
      <w:r w:rsidR="00C81F86">
        <w:rPr>
          <w:sz w:val="22"/>
          <w:szCs w:val="22"/>
          <w:lang w:val="sr-Cyrl-CS"/>
        </w:rPr>
        <w:t>časova</w:t>
      </w:r>
      <w:r w:rsidRPr="003F0357">
        <w:rPr>
          <w:sz w:val="22"/>
          <w:szCs w:val="22"/>
          <w:lang w:val="sr-Cyrl-CS"/>
        </w:rPr>
        <w:t>.</w:t>
      </w:r>
    </w:p>
    <w:p w:rsidR="00B23031" w:rsidRPr="003F0357" w:rsidRDefault="00B23031" w:rsidP="003F0357">
      <w:pPr>
        <w:pStyle w:val="ListParagraph"/>
        <w:tabs>
          <w:tab w:val="left" w:pos="-142"/>
          <w:tab w:val="left" w:pos="90"/>
          <w:tab w:val="left" w:pos="851"/>
          <w:tab w:val="left" w:pos="1134"/>
          <w:tab w:val="left" w:pos="1620"/>
          <w:tab w:val="left" w:pos="1843"/>
        </w:tabs>
        <w:ind w:left="0"/>
        <w:rPr>
          <w:b/>
          <w:noProof w:val="0"/>
          <w:sz w:val="22"/>
          <w:szCs w:val="22"/>
        </w:rPr>
      </w:pPr>
    </w:p>
    <w:p w:rsidR="00AD1540" w:rsidRPr="003F0357" w:rsidRDefault="00167ACE" w:rsidP="00AD1540">
      <w:pPr>
        <w:tabs>
          <w:tab w:val="left" w:pos="720"/>
        </w:tabs>
        <w:rPr>
          <w:sz w:val="22"/>
          <w:szCs w:val="22"/>
        </w:rPr>
      </w:pPr>
    </w:p>
    <w:p w:rsidR="00AD1540" w:rsidRPr="003F0357" w:rsidRDefault="00B23031" w:rsidP="003F0357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ab/>
      </w:r>
      <w:r w:rsidR="00C81F86">
        <w:rPr>
          <w:sz w:val="22"/>
          <w:szCs w:val="22"/>
          <w:lang w:val="sr-Cyrl-CS"/>
        </w:rPr>
        <w:t>SEKRETAR</w:t>
      </w:r>
      <w:r w:rsidRPr="003F0357">
        <w:rPr>
          <w:sz w:val="22"/>
          <w:szCs w:val="22"/>
          <w:lang w:val="sr-Cyrl-CS"/>
        </w:rPr>
        <w:tab/>
        <w:t xml:space="preserve">                                        </w:t>
      </w:r>
      <w:r w:rsidR="00C81F86">
        <w:rPr>
          <w:sz w:val="22"/>
          <w:szCs w:val="22"/>
          <w:lang w:val="sr-Cyrl-CS"/>
        </w:rPr>
        <w:t>PREDSEDNIK</w:t>
      </w:r>
    </w:p>
    <w:p w:rsidR="00AD1540" w:rsidRPr="003F0357" w:rsidRDefault="00B23031" w:rsidP="003F0357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ab/>
      </w:r>
      <w:r w:rsidR="00C81F86">
        <w:rPr>
          <w:sz w:val="22"/>
          <w:szCs w:val="22"/>
          <w:lang w:val="sr-Cyrl-CS"/>
        </w:rPr>
        <w:t>Dragomir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Petković</w:t>
      </w:r>
      <w:r w:rsidRPr="003F0357">
        <w:rPr>
          <w:sz w:val="22"/>
          <w:szCs w:val="22"/>
          <w:lang w:val="sr-Cyrl-CS"/>
        </w:rPr>
        <w:tab/>
        <w:t xml:space="preserve">                                       </w:t>
      </w:r>
      <w:r w:rsidR="00C81F86">
        <w:rPr>
          <w:sz w:val="22"/>
          <w:szCs w:val="22"/>
          <w:lang w:val="sr-Cyrl-CS"/>
        </w:rPr>
        <w:t>Muamer</w:t>
      </w:r>
      <w:r w:rsidRPr="003F0357">
        <w:rPr>
          <w:sz w:val="22"/>
          <w:szCs w:val="22"/>
          <w:lang w:val="sr-Cyrl-CS"/>
        </w:rPr>
        <w:t xml:space="preserve"> </w:t>
      </w:r>
      <w:r w:rsidR="00C81F86">
        <w:rPr>
          <w:sz w:val="22"/>
          <w:szCs w:val="22"/>
          <w:lang w:val="sr-Cyrl-CS"/>
        </w:rPr>
        <w:t>Zukorlić</w:t>
      </w:r>
      <w:r w:rsidRPr="003F0357">
        <w:rPr>
          <w:sz w:val="22"/>
          <w:szCs w:val="22"/>
          <w:lang w:val="sr-Cyrl-CS"/>
        </w:rPr>
        <w:t xml:space="preserve"> </w:t>
      </w:r>
    </w:p>
    <w:sectPr w:rsidR="00AD1540" w:rsidRPr="003F0357" w:rsidSect="00623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CE" w:rsidRDefault="00167ACE" w:rsidP="00623E44">
      <w:r>
        <w:separator/>
      </w:r>
    </w:p>
  </w:endnote>
  <w:endnote w:type="continuationSeparator" w:id="0">
    <w:p w:rsidR="00167ACE" w:rsidRDefault="00167ACE" w:rsidP="0062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86" w:rsidRDefault="00C81F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86" w:rsidRDefault="00C81F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86" w:rsidRDefault="00C81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CE" w:rsidRDefault="00167ACE" w:rsidP="00623E44">
      <w:r>
        <w:separator/>
      </w:r>
    </w:p>
  </w:footnote>
  <w:footnote w:type="continuationSeparator" w:id="0">
    <w:p w:rsidR="00167ACE" w:rsidRDefault="00167ACE" w:rsidP="0062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86" w:rsidRDefault="00C81F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86" w:rsidRDefault="00C81F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86" w:rsidRDefault="00C81F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A97"/>
    <w:multiLevelType w:val="hybridMultilevel"/>
    <w:tmpl w:val="F148DA00"/>
    <w:lvl w:ilvl="0" w:tplc="3D622D1E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BA5BE1"/>
    <w:multiLevelType w:val="hybridMultilevel"/>
    <w:tmpl w:val="6298DFF0"/>
    <w:lvl w:ilvl="0" w:tplc="C770AB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576B9"/>
    <w:multiLevelType w:val="hybridMultilevel"/>
    <w:tmpl w:val="2034DE3C"/>
    <w:lvl w:ilvl="0" w:tplc="DC1C9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76C5A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C2AF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46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5AB5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8CCE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AE6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A0BD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74ED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1A086F"/>
    <w:multiLevelType w:val="hybridMultilevel"/>
    <w:tmpl w:val="6298DFF0"/>
    <w:lvl w:ilvl="0" w:tplc="C770AB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594965"/>
    <w:multiLevelType w:val="hybridMultilevel"/>
    <w:tmpl w:val="9B684FF2"/>
    <w:lvl w:ilvl="0" w:tplc="6FA463DC">
      <w:start w:val="1"/>
      <w:numFmt w:val="decimal"/>
      <w:lvlText w:val="%1."/>
      <w:lvlJc w:val="left"/>
      <w:pPr>
        <w:ind w:left="720" w:hanging="360"/>
      </w:pPr>
    </w:lvl>
    <w:lvl w:ilvl="1" w:tplc="6D364270">
      <w:start w:val="1"/>
      <w:numFmt w:val="lowerLetter"/>
      <w:lvlText w:val="%2."/>
      <w:lvlJc w:val="left"/>
      <w:pPr>
        <w:ind w:left="1440" w:hanging="360"/>
      </w:pPr>
    </w:lvl>
    <w:lvl w:ilvl="2" w:tplc="30A0D3C2">
      <w:start w:val="1"/>
      <w:numFmt w:val="lowerRoman"/>
      <w:lvlText w:val="%3."/>
      <w:lvlJc w:val="right"/>
      <w:pPr>
        <w:ind w:left="2160" w:hanging="180"/>
      </w:pPr>
    </w:lvl>
    <w:lvl w:ilvl="3" w:tplc="33DCE7C8">
      <w:start w:val="1"/>
      <w:numFmt w:val="decimal"/>
      <w:lvlText w:val="%4."/>
      <w:lvlJc w:val="left"/>
      <w:pPr>
        <w:ind w:left="2880" w:hanging="360"/>
      </w:pPr>
    </w:lvl>
    <w:lvl w:ilvl="4" w:tplc="71BEFCB6">
      <w:start w:val="1"/>
      <w:numFmt w:val="lowerLetter"/>
      <w:lvlText w:val="%5."/>
      <w:lvlJc w:val="left"/>
      <w:pPr>
        <w:ind w:left="3600" w:hanging="360"/>
      </w:pPr>
    </w:lvl>
    <w:lvl w:ilvl="5" w:tplc="84F8C782">
      <w:start w:val="1"/>
      <w:numFmt w:val="lowerRoman"/>
      <w:lvlText w:val="%6."/>
      <w:lvlJc w:val="right"/>
      <w:pPr>
        <w:ind w:left="4320" w:hanging="180"/>
      </w:pPr>
    </w:lvl>
    <w:lvl w:ilvl="6" w:tplc="6BA6622A">
      <w:start w:val="1"/>
      <w:numFmt w:val="decimal"/>
      <w:lvlText w:val="%7."/>
      <w:lvlJc w:val="left"/>
      <w:pPr>
        <w:ind w:left="5040" w:hanging="360"/>
      </w:pPr>
    </w:lvl>
    <w:lvl w:ilvl="7" w:tplc="6E8439F8">
      <w:start w:val="1"/>
      <w:numFmt w:val="lowerLetter"/>
      <w:lvlText w:val="%8."/>
      <w:lvlJc w:val="left"/>
      <w:pPr>
        <w:ind w:left="5760" w:hanging="360"/>
      </w:pPr>
    </w:lvl>
    <w:lvl w:ilvl="8" w:tplc="5BD8D0F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C39E3"/>
    <w:multiLevelType w:val="hybridMultilevel"/>
    <w:tmpl w:val="2A9E4F42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A7090"/>
    <w:multiLevelType w:val="hybridMultilevel"/>
    <w:tmpl w:val="9B684FF2"/>
    <w:lvl w:ilvl="0" w:tplc="30F0C09A">
      <w:start w:val="1"/>
      <w:numFmt w:val="decimal"/>
      <w:lvlText w:val="%1."/>
      <w:lvlJc w:val="left"/>
      <w:pPr>
        <w:ind w:left="1800" w:hanging="360"/>
      </w:pPr>
    </w:lvl>
    <w:lvl w:ilvl="1" w:tplc="894EF83E">
      <w:start w:val="1"/>
      <w:numFmt w:val="lowerLetter"/>
      <w:lvlText w:val="%2."/>
      <w:lvlJc w:val="left"/>
      <w:pPr>
        <w:ind w:left="2520" w:hanging="360"/>
      </w:pPr>
    </w:lvl>
    <w:lvl w:ilvl="2" w:tplc="0D6AE2EA">
      <w:start w:val="1"/>
      <w:numFmt w:val="lowerRoman"/>
      <w:lvlText w:val="%3."/>
      <w:lvlJc w:val="right"/>
      <w:pPr>
        <w:ind w:left="3240" w:hanging="180"/>
      </w:pPr>
    </w:lvl>
    <w:lvl w:ilvl="3" w:tplc="CFF8E2EC">
      <w:start w:val="1"/>
      <w:numFmt w:val="decimal"/>
      <w:lvlText w:val="%4."/>
      <w:lvlJc w:val="left"/>
      <w:pPr>
        <w:ind w:left="3960" w:hanging="360"/>
      </w:pPr>
    </w:lvl>
    <w:lvl w:ilvl="4" w:tplc="2662E32C">
      <w:start w:val="1"/>
      <w:numFmt w:val="lowerLetter"/>
      <w:lvlText w:val="%5."/>
      <w:lvlJc w:val="left"/>
      <w:pPr>
        <w:ind w:left="4680" w:hanging="360"/>
      </w:pPr>
    </w:lvl>
    <w:lvl w:ilvl="5" w:tplc="BCFA33DC">
      <w:start w:val="1"/>
      <w:numFmt w:val="lowerRoman"/>
      <w:lvlText w:val="%6."/>
      <w:lvlJc w:val="right"/>
      <w:pPr>
        <w:ind w:left="5400" w:hanging="180"/>
      </w:pPr>
    </w:lvl>
    <w:lvl w:ilvl="6" w:tplc="F1807F0A">
      <w:start w:val="1"/>
      <w:numFmt w:val="decimal"/>
      <w:lvlText w:val="%7."/>
      <w:lvlJc w:val="left"/>
      <w:pPr>
        <w:ind w:left="6120" w:hanging="360"/>
      </w:pPr>
    </w:lvl>
    <w:lvl w:ilvl="7" w:tplc="08CA7F52">
      <w:start w:val="1"/>
      <w:numFmt w:val="lowerLetter"/>
      <w:lvlText w:val="%8."/>
      <w:lvlJc w:val="left"/>
      <w:pPr>
        <w:ind w:left="6840" w:hanging="360"/>
      </w:pPr>
    </w:lvl>
    <w:lvl w:ilvl="8" w:tplc="FA4CCF74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DD"/>
    <w:rsid w:val="00052711"/>
    <w:rsid w:val="0007556F"/>
    <w:rsid w:val="000B4D69"/>
    <w:rsid w:val="00142161"/>
    <w:rsid w:val="00154469"/>
    <w:rsid w:val="00167ACE"/>
    <w:rsid w:val="00200C2E"/>
    <w:rsid w:val="00216D8B"/>
    <w:rsid w:val="002D618D"/>
    <w:rsid w:val="003103F6"/>
    <w:rsid w:val="003212A3"/>
    <w:rsid w:val="00364040"/>
    <w:rsid w:val="003D29EC"/>
    <w:rsid w:val="003E0159"/>
    <w:rsid w:val="004371BF"/>
    <w:rsid w:val="00440BE9"/>
    <w:rsid w:val="004B38E1"/>
    <w:rsid w:val="00623E44"/>
    <w:rsid w:val="006A2C85"/>
    <w:rsid w:val="00887AA1"/>
    <w:rsid w:val="009B13DD"/>
    <w:rsid w:val="009D116C"/>
    <w:rsid w:val="00B23031"/>
    <w:rsid w:val="00B44B81"/>
    <w:rsid w:val="00B46A8A"/>
    <w:rsid w:val="00BF7D49"/>
    <w:rsid w:val="00C41E91"/>
    <w:rsid w:val="00C81F86"/>
    <w:rsid w:val="00C86A58"/>
    <w:rsid w:val="00D52E9F"/>
    <w:rsid w:val="00EC7BED"/>
    <w:rsid w:val="00F9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4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E44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E44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3E44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E44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44"/>
    <w:rPr>
      <w:rFonts w:ascii="Tahoma" w:eastAsia="Times New Roman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4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E44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E44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3E44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E44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44"/>
    <w:rPr>
      <w:rFonts w:ascii="Tahoma" w:eastAsia="Times New Roman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1848</Words>
  <Characters>10540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2018-10-02T13:17:00Z</cp:lastPrinted>
  <dcterms:created xsi:type="dcterms:W3CDTF">2019-03-15T10:54:00Z</dcterms:created>
  <dcterms:modified xsi:type="dcterms:W3CDTF">2019-03-15T10:54:00Z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260197</vt:lpwstr>
  </property>
  <property fmtid="{D5CDD505-2E9C-101B-9397-08002B2CF9AE}" pid="3" name="UserID">
    <vt:lpwstr>684</vt:lpwstr>
  </property>
</Properties>
</file>